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624" w:rsidRDefault="00D70624" w:rsidP="00D70624">
      <w:pPr>
        <w:pStyle w:val="a3"/>
        <w:rPr>
          <w:rFonts w:ascii="Arial" w:hAnsi="Arial"/>
          <w:spacing w:val="100"/>
          <w:sz w:val="52"/>
        </w:rPr>
      </w:pPr>
      <w:r>
        <w:rPr>
          <w:noProof/>
          <w:sz w:val="24"/>
          <w:szCs w:val="24"/>
        </w:rPr>
        <w:drawing>
          <wp:anchor distT="0" distB="0" distL="114935" distR="114935" simplePos="0" relativeHeight="251661312" behindDoc="0" locked="0" layoutInCell="1" allowOverlap="1">
            <wp:simplePos x="0" y="0"/>
            <wp:positionH relativeFrom="column">
              <wp:posOffset>2372360</wp:posOffset>
            </wp:positionH>
            <wp:positionV relativeFrom="paragraph">
              <wp:posOffset>0</wp:posOffset>
            </wp:positionV>
            <wp:extent cx="746125" cy="793750"/>
            <wp:effectExtent l="19050" t="0" r="0"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grayscl/>
                    </a:blip>
                    <a:srcRect/>
                    <a:stretch>
                      <a:fillRect/>
                    </a:stretch>
                  </pic:blipFill>
                  <pic:spPr bwMode="auto">
                    <a:xfrm>
                      <a:off x="0" y="0"/>
                      <a:ext cx="746125" cy="793750"/>
                    </a:xfrm>
                    <a:prstGeom prst="rect">
                      <a:avLst/>
                    </a:prstGeom>
                    <a:solidFill>
                      <a:srgbClr val="FFFFFF"/>
                    </a:solidFill>
                  </pic:spPr>
                </pic:pic>
              </a:graphicData>
            </a:graphic>
          </wp:anchor>
        </w:drawing>
      </w:r>
    </w:p>
    <w:p w:rsidR="00D70624" w:rsidRDefault="00D70624" w:rsidP="00D70624">
      <w:pPr>
        <w:pStyle w:val="a3"/>
        <w:rPr>
          <w:rFonts w:ascii="Arial" w:hAnsi="Arial"/>
          <w:spacing w:val="100"/>
          <w:sz w:val="52"/>
        </w:rPr>
      </w:pPr>
    </w:p>
    <w:p w:rsidR="00D70624" w:rsidRDefault="00D70624" w:rsidP="00D70624">
      <w:pPr>
        <w:pStyle w:val="a3"/>
        <w:rPr>
          <w:b w:val="0"/>
          <w:smallCaps w:val="0"/>
          <w:sz w:val="20"/>
        </w:rPr>
      </w:pPr>
      <w:r>
        <w:rPr>
          <w:rFonts w:ascii="Arial" w:hAnsi="Arial"/>
          <w:spacing w:val="100"/>
          <w:sz w:val="52"/>
        </w:rPr>
        <w:t xml:space="preserve"> </w:t>
      </w:r>
    </w:p>
    <w:p w:rsidR="00D70624" w:rsidRDefault="006E281B" w:rsidP="00D70624">
      <w:pPr>
        <w:pStyle w:val="a3"/>
        <w:rPr>
          <w:b w:val="0"/>
          <w:smallCaps w:val="0"/>
          <w:sz w:val="20"/>
        </w:rPr>
      </w:pPr>
      <w:r>
        <w:rPr>
          <w:b w:val="0"/>
          <w:smallCaps w:val="0"/>
          <w:noProof/>
          <w:sz w:val="20"/>
        </w:rPr>
        <w:pict>
          <v:shapetype id="_x0000_t202" coordsize="21600,21600" o:spt="202" path="m,l,21600r21600,l21600,xe">
            <v:stroke joinstyle="miter"/>
            <v:path gradientshapeok="t" o:connecttype="rect"/>
          </v:shapetype>
          <v:shape id="_x0000_s1026" type="#_x0000_t202" style="position:absolute;left:0;text-align:left;margin-left:3.8pt;margin-top:9pt;width:450pt;height:93.75pt;z-index:251658240" stroked="f">
            <v:textbox style="mso-next-textbox:#_x0000_s1026">
              <w:txbxContent>
                <w:p w:rsidR="00D70624" w:rsidRDefault="00D70624" w:rsidP="00D70624">
                  <w:pPr>
                    <w:pStyle w:val="a3"/>
                    <w:rPr>
                      <w:rFonts w:ascii="Consultant" w:hAnsi="Consultant"/>
                      <w:b w:val="0"/>
                      <w:sz w:val="40"/>
                    </w:rPr>
                  </w:pPr>
                  <w:r>
                    <w:rPr>
                      <w:rFonts w:ascii="Consultant" w:hAnsi="Consultant"/>
                      <w:b w:val="0"/>
                      <w:sz w:val="40"/>
                    </w:rPr>
                    <w:t>Администрация Курской области</w:t>
                  </w:r>
                </w:p>
                <w:p w:rsidR="00D70624" w:rsidRDefault="00D70624" w:rsidP="00D70624">
                  <w:pPr>
                    <w:pStyle w:val="a3"/>
                    <w:spacing w:line="204" w:lineRule="auto"/>
                    <w:rPr>
                      <w:spacing w:val="60"/>
                      <w:sz w:val="52"/>
                    </w:rPr>
                  </w:pPr>
                  <w:r>
                    <w:rPr>
                      <w:spacing w:val="60"/>
                      <w:sz w:val="52"/>
                    </w:rPr>
                    <w:t>Комитет здравоохранения</w:t>
                  </w:r>
                </w:p>
                <w:p w:rsidR="00D70624" w:rsidRDefault="00D70624" w:rsidP="00D70624">
                  <w:pPr>
                    <w:pStyle w:val="a3"/>
                    <w:spacing w:line="204" w:lineRule="auto"/>
                    <w:rPr>
                      <w:spacing w:val="60"/>
                      <w:sz w:val="52"/>
                    </w:rPr>
                  </w:pPr>
                  <w:r>
                    <w:rPr>
                      <w:spacing w:val="60"/>
                      <w:sz w:val="52"/>
                    </w:rPr>
                    <w:t>Курской области</w:t>
                  </w:r>
                </w:p>
                <w:p w:rsidR="00D70624" w:rsidRDefault="00D70624" w:rsidP="00D70624">
                  <w:pPr>
                    <w:pStyle w:val="a3"/>
                    <w:spacing w:line="204" w:lineRule="auto"/>
                    <w:rPr>
                      <w:rFonts w:ascii="Bookman Old Style" w:hAnsi="Bookman Old Style"/>
                      <w:b w:val="0"/>
                      <w:smallCaps w:val="0"/>
                      <w:spacing w:val="60"/>
                      <w:sz w:val="52"/>
                    </w:rPr>
                  </w:pPr>
                </w:p>
              </w:txbxContent>
            </v:textbox>
          </v:shape>
        </w:pict>
      </w:r>
    </w:p>
    <w:p w:rsidR="00D70624" w:rsidRDefault="00D70624" w:rsidP="00D70624">
      <w:pPr>
        <w:pStyle w:val="a3"/>
        <w:rPr>
          <w:b w:val="0"/>
          <w:smallCaps w:val="0"/>
          <w:sz w:val="20"/>
        </w:rPr>
      </w:pPr>
    </w:p>
    <w:p w:rsidR="00D70624" w:rsidRDefault="00D70624" w:rsidP="00D70624">
      <w:pPr>
        <w:pStyle w:val="a3"/>
        <w:ind w:right="5187"/>
        <w:jc w:val="both"/>
        <w:rPr>
          <w:b w:val="0"/>
          <w:smallCaps w:val="0"/>
          <w:sz w:val="20"/>
        </w:rPr>
      </w:pPr>
    </w:p>
    <w:p w:rsidR="00D70624" w:rsidRDefault="00D70624" w:rsidP="00D70624">
      <w:pPr>
        <w:pStyle w:val="a3"/>
        <w:ind w:right="5187"/>
        <w:jc w:val="both"/>
        <w:rPr>
          <w:b w:val="0"/>
          <w:smallCaps w:val="0"/>
          <w:sz w:val="20"/>
        </w:rPr>
      </w:pPr>
    </w:p>
    <w:p w:rsidR="00D70624" w:rsidRDefault="00D70624" w:rsidP="00D70624">
      <w:pPr>
        <w:pStyle w:val="a3"/>
        <w:ind w:right="5187"/>
        <w:jc w:val="both"/>
        <w:rPr>
          <w:b w:val="0"/>
          <w:smallCaps w:val="0"/>
          <w:sz w:val="20"/>
        </w:rPr>
      </w:pPr>
    </w:p>
    <w:p w:rsidR="00D70624" w:rsidRDefault="00D70624" w:rsidP="00D70624">
      <w:pPr>
        <w:pStyle w:val="a3"/>
        <w:ind w:right="5187"/>
        <w:jc w:val="both"/>
        <w:rPr>
          <w:b w:val="0"/>
          <w:smallCaps w:val="0"/>
          <w:sz w:val="20"/>
        </w:rPr>
      </w:pPr>
    </w:p>
    <w:p w:rsidR="00D70624" w:rsidRPr="004004AC" w:rsidRDefault="00D70624" w:rsidP="00D70624">
      <w:pPr>
        <w:pStyle w:val="a3"/>
        <w:ind w:right="23" w:firstLine="872"/>
        <w:jc w:val="both"/>
        <w:rPr>
          <w:b w:val="0"/>
          <w:smallCaps w:val="0"/>
          <w:sz w:val="20"/>
        </w:rPr>
      </w:pPr>
    </w:p>
    <w:p w:rsidR="00D70624" w:rsidRPr="004004AC" w:rsidRDefault="00D70624" w:rsidP="00D70624">
      <w:pPr>
        <w:pStyle w:val="a3"/>
        <w:ind w:right="5187"/>
        <w:jc w:val="both"/>
        <w:rPr>
          <w:b w:val="0"/>
          <w:smallCaps w:val="0"/>
          <w:sz w:val="20"/>
        </w:rPr>
      </w:pPr>
    </w:p>
    <w:p w:rsidR="00D70624" w:rsidRPr="004004AC" w:rsidRDefault="00D70624" w:rsidP="00D70624">
      <w:pPr>
        <w:pStyle w:val="a3"/>
        <w:ind w:right="5187"/>
        <w:jc w:val="both"/>
        <w:rPr>
          <w:b w:val="0"/>
          <w:smallCaps w:val="0"/>
          <w:sz w:val="20"/>
        </w:rPr>
      </w:pPr>
    </w:p>
    <w:p w:rsidR="00D70624" w:rsidRDefault="00D70624" w:rsidP="00D70624">
      <w:pPr>
        <w:pStyle w:val="1"/>
        <w:spacing w:before="0"/>
        <w:ind w:firstLine="709"/>
        <w:rPr>
          <w:rFonts w:ascii="Times New Roman" w:hAnsi="Times New Roman"/>
          <w:sz w:val="56"/>
          <w:szCs w:val="56"/>
        </w:rPr>
      </w:pPr>
      <w:r w:rsidRPr="00D70624">
        <w:rPr>
          <w:rFonts w:ascii="Times New Roman" w:hAnsi="Times New Roman"/>
          <w:sz w:val="56"/>
          <w:szCs w:val="56"/>
        </w:rPr>
        <w:t>ПРИКАЗ</w:t>
      </w:r>
    </w:p>
    <w:p w:rsidR="00D70624" w:rsidRPr="00D70624" w:rsidRDefault="00D70624" w:rsidP="00D70624"/>
    <w:p w:rsidR="00D70624" w:rsidRPr="00D70624" w:rsidRDefault="00D70624" w:rsidP="00D70624">
      <w:pPr>
        <w:spacing w:after="0" w:line="240" w:lineRule="auto"/>
        <w:ind w:firstLine="709"/>
        <w:jc w:val="center"/>
        <w:rPr>
          <w:rFonts w:ascii="Times New Roman" w:hAnsi="Times New Roman" w:cs="Times New Roman"/>
          <w:sz w:val="28"/>
          <w:szCs w:val="28"/>
        </w:rPr>
      </w:pPr>
      <w:r w:rsidRPr="00D70624">
        <w:rPr>
          <w:rFonts w:ascii="Times New Roman" w:hAnsi="Times New Roman" w:cs="Times New Roman"/>
          <w:smallCaps/>
          <w:sz w:val="28"/>
          <w:szCs w:val="28"/>
        </w:rPr>
        <w:t xml:space="preserve">№   </w:t>
      </w:r>
      <w:r w:rsidR="0074585C">
        <w:rPr>
          <w:rFonts w:ascii="Times New Roman" w:hAnsi="Times New Roman" w:cs="Times New Roman"/>
          <w:smallCaps/>
          <w:sz w:val="28"/>
          <w:szCs w:val="28"/>
        </w:rPr>
        <w:t xml:space="preserve">   </w:t>
      </w:r>
      <w:r w:rsidRPr="00D70624">
        <w:rPr>
          <w:rFonts w:ascii="Times New Roman" w:hAnsi="Times New Roman" w:cs="Times New Roman"/>
          <w:smallCaps/>
          <w:sz w:val="28"/>
          <w:szCs w:val="28"/>
        </w:rPr>
        <w:t xml:space="preserve">         </w:t>
      </w:r>
      <w:r w:rsidRPr="00D70624">
        <w:rPr>
          <w:rFonts w:ascii="Times New Roman" w:hAnsi="Times New Roman" w:cs="Times New Roman"/>
          <w:b/>
          <w:smallCaps/>
          <w:sz w:val="28"/>
          <w:szCs w:val="28"/>
        </w:rPr>
        <w:t xml:space="preserve">                                 </w:t>
      </w:r>
      <w:proofErr w:type="gramStart"/>
      <w:r w:rsidRPr="00D70624">
        <w:rPr>
          <w:rFonts w:ascii="Times New Roman" w:hAnsi="Times New Roman" w:cs="Times New Roman"/>
          <w:b/>
          <w:smallCaps/>
          <w:sz w:val="28"/>
          <w:szCs w:val="28"/>
        </w:rPr>
        <w:t>г</w:t>
      </w:r>
      <w:proofErr w:type="gramEnd"/>
      <w:r w:rsidRPr="00D70624">
        <w:rPr>
          <w:rFonts w:ascii="Times New Roman" w:hAnsi="Times New Roman" w:cs="Times New Roman"/>
          <w:b/>
          <w:smallCaps/>
          <w:sz w:val="28"/>
          <w:szCs w:val="28"/>
        </w:rPr>
        <w:t>. Курск</w:t>
      </w:r>
      <w:r w:rsidRPr="00D70624">
        <w:rPr>
          <w:rFonts w:ascii="Times New Roman" w:hAnsi="Times New Roman" w:cs="Times New Roman"/>
          <w:b/>
          <w:smallCaps/>
          <w:sz w:val="28"/>
          <w:szCs w:val="28"/>
        </w:rPr>
        <w:tab/>
        <w:t xml:space="preserve">                   </w:t>
      </w:r>
      <w:r w:rsidRPr="00D70624">
        <w:rPr>
          <w:rFonts w:ascii="Times New Roman" w:hAnsi="Times New Roman" w:cs="Times New Roman"/>
          <w:smallCaps/>
          <w:sz w:val="28"/>
          <w:szCs w:val="28"/>
        </w:rPr>
        <w:t xml:space="preserve">« </w:t>
      </w:r>
      <w:r w:rsidR="0074585C">
        <w:rPr>
          <w:rFonts w:ascii="Times New Roman" w:hAnsi="Times New Roman" w:cs="Times New Roman"/>
          <w:smallCaps/>
          <w:sz w:val="28"/>
          <w:szCs w:val="28"/>
        </w:rPr>
        <w:t xml:space="preserve">    </w:t>
      </w:r>
      <w:r w:rsidRPr="00D70624">
        <w:rPr>
          <w:rFonts w:ascii="Times New Roman" w:hAnsi="Times New Roman" w:cs="Times New Roman"/>
          <w:smallCaps/>
          <w:sz w:val="28"/>
          <w:szCs w:val="28"/>
        </w:rPr>
        <w:t xml:space="preserve">  » </w:t>
      </w:r>
      <w:r>
        <w:rPr>
          <w:rFonts w:ascii="Times New Roman" w:hAnsi="Times New Roman" w:cs="Times New Roman"/>
          <w:smallCaps/>
          <w:sz w:val="28"/>
          <w:szCs w:val="28"/>
        </w:rPr>
        <w:t>октября</w:t>
      </w:r>
      <w:r w:rsidRPr="00D70624">
        <w:rPr>
          <w:rFonts w:ascii="Times New Roman" w:hAnsi="Times New Roman" w:cs="Times New Roman"/>
          <w:smallCaps/>
          <w:sz w:val="28"/>
          <w:szCs w:val="28"/>
        </w:rPr>
        <w:t xml:space="preserve"> 2015г. </w:t>
      </w:r>
    </w:p>
    <w:p w:rsidR="00D70624" w:rsidRPr="00D70624" w:rsidRDefault="00D70624" w:rsidP="00D70624">
      <w:pPr>
        <w:spacing w:after="0" w:line="240" w:lineRule="auto"/>
        <w:ind w:firstLine="709"/>
        <w:jc w:val="both"/>
        <w:rPr>
          <w:rFonts w:ascii="Times New Roman" w:hAnsi="Times New Roman" w:cs="Times New Roman"/>
          <w:sz w:val="28"/>
          <w:szCs w:val="28"/>
        </w:rPr>
      </w:pPr>
      <w:r w:rsidRPr="00D70624">
        <w:rPr>
          <w:rFonts w:ascii="Times New Roman" w:hAnsi="Times New Roman" w:cs="Times New Roman"/>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47"/>
      </w:tblGrid>
      <w:tr w:rsidR="00D70624" w:rsidRPr="00D70624" w:rsidTr="00901695">
        <w:trPr>
          <w:trHeight w:val="2009"/>
        </w:trPr>
        <w:tc>
          <w:tcPr>
            <w:tcW w:w="5147" w:type="dxa"/>
            <w:tcBorders>
              <w:top w:val="nil"/>
              <w:left w:val="nil"/>
              <w:bottom w:val="nil"/>
              <w:right w:val="nil"/>
            </w:tcBorders>
          </w:tcPr>
          <w:p w:rsidR="00D70624" w:rsidRDefault="00D70624" w:rsidP="00F70FE7">
            <w:pPr>
              <w:spacing w:after="0" w:line="240" w:lineRule="auto"/>
              <w:rPr>
                <w:rFonts w:ascii="Times New Roman" w:hAnsi="Times New Roman" w:cs="Times New Roman"/>
                <w:b/>
                <w:sz w:val="28"/>
                <w:szCs w:val="28"/>
              </w:rPr>
            </w:pPr>
            <w:r w:rsidRPr="00D70624">
              <w:rPr>
                <w:rFonts w:ascii="Times New Roman" w:hAnsi="Times New Roman" w:cs="Times New Roman"/>
                <w:b/>
                <w:sz w:val="28"/>
                <w:szCs w:val="28"/>
              </w:rPr>
              <w:t xml:space="preserve">Об утверждении </w:t>
            </w:r>
            <w:r w:rsidR="00842F36">
              <w:rPr>
                <w:rFonts w:ascii="Times New Roman" w:hAnsi="Times New Roman" w:cs="Times New Roman"/>
                <w:b/>
                <w:sz w:val="28"/>
                <w:szCs w:val="28"/>
              </w:rPr>
              <w:t xml:space="preserve">Положения об </w:t>
            </w:r>
            <w:r w:rsidRPr="00D70624">
              <w:rPr>
                <w:rFonts w:ascii="Times New Roman" w:hAnsi="Times New Roman" w:cs="Times New Roman"/>
                <w:b/>
                <w:sz w:val="28"/>
                <w:szCs w:val="28"/>
              </w:rPr>
              <w:t>оказани</w:t>
            </w:r>
            <w:r w:rsidR="00842F36">
              <w:rPr>
                <w:rFonts w:ascii="Times New Roman" w:hAnsi="Times New Roman" w:cs="Times New Roman"/>
                <w:b/>
                <w:sz w:val="28"/>
                <w:szCs w:val="28"/>
              </w:rPr>
              <w:t>и</w:t>
            </w:r>
            <w:r w:rsidRPr="00D70624">
              <w:rPr>
                <w:rFonts w:ascii="Times New Roman" w:hAnsi="Times New Roman" w:cs="Times New Roman"/>
                <w:b/>
                <w:sz w:val="28"/>
                <w:szCs w:val="28"/>
              </w:rPr>
              <w:t xml:space="preserve"> медицинской помощи </w:t>
            </w:r>
            <w:r>
              <w:rPr>
                <w:rFonts w:ascii="Times New Roman" w:hAnsi="Times New Roman" w:cs="Times New Roman"/>
                <w:b/>
                <w:sz w:val="28"/>
                <w:szCs w:val="28"/>
              </w:rPr>
              <w:t xml:space="preserve">больным туберкулезом </w:t>
            </w:r>
            <w:r w:rsidRPr="00D70624">
              <w:rPr>
                <w:rFonts w:ascii="Times New Roman" w:hAnsi="Times New Roman" w:cs="Times New Roman"/>
                <w:b/>
                <w:sz w:val="28"/>
                <w:szCs w:val="28"/>
              </w:rPr>
              <w:t>на территории</w:t>
            </w:r>
          </w:p>
          <w:p w:rsidR="00D70624" w:rsidRPr="00D70624" w:rsidRDefault="00D70624" w:rsidP="00F70FE7">
            <w:pPr>
              <w:spacing w:after="0" w:line="240" w:lineRule="auto"/>
              <w:rPr>
                <w:rFonts w:ascii="Times New Roman" w:hAnsi="Times New Roman" w:cs="Times New Roman"/>
                <w:b/>
                <w:sz w:val="28"/>
                <w:szCs w:val="28"/>
              </w:rPr>
            </w:pPr>
            <w:r w:rsidRPr="00D70624">
              <w:rPr>
                <w:rFonts w:ascii="Times New Roman" w:hAnsi="Times New Roman" w:cs="Times New Roman"/>
                <w:b/>
                <w:sz w:val="28"/>
                <w:szCs w:val="28"/>
              </w:rPr>
              <w:t>Курской области</w:t>
            </w:r>
          </w:p>
        </w:tc>
      </w:tr>
    </w:tbl>
    <w:p w:rsidR="00D70624" w:rsidRPr="00D70624" w:rsidRDefault="00D70624" w:rsidP="00D70624">
      <w:pPr>
        <w:pStyle w:val="Heading"/>
        <w:jc w:val="both"/>
        <w:rPr>
          <w:rFonts w:ascii="Times New Roman" w:hAnsi="Times New Roman" w:cs="Times New Roman"/>
          <w:b w:val="0"/>
          <w:sz w:val="28"/>
          <w:szCs w:val="28"/>
        </w:rPr>
      </w:pPr>
      <w:r w:rsidRPr="00D70624">
        <w:rPr>
          <w:rFonts w:ascii="Times New Roman" w:hAnsi="Times New Roman" w:cs="Times New Roman"/>
          <w:sz w:val="28"/>
          <w:szCs w:val="28"/>
        </w:rPr>
        <w:tab/>
      </w:r>
      <w:r w:rsidRPr="00D70624">
        <w:rPr>
          <w:rFonts w:ascii="Times New Roman" w:hAnsi="Times New Roman" w:cs="Times New Roman"/>
          <w:b w:val="0"/>
          <w:sz w:val="28"/>
          <w:szCs w:val="28"/>
        </w:rPr>
        <w:t xml:space="preserve">В соответствии со </w:t>
      </w:r>
      <w:hyperlink r:id="rId5" w:history="1">
        <w:r w:rsidRPr="00D70624">
          <w:rPr>
            <w:rStyle w:val="a5"/>
            <w:rFonts w:ascii="Times New Roman" w:hAnsi="Times New Roman" w:cs="Times New Roman"/>
            <w:b w:val="0"/>
            <w:color w:val="auto"/>
            <w:sz w:val="28"/>
            <w:szCs w:val="28"/>
            <w:u w:val="none"/>
          </w:rPr>
          <w:t xml:space="preserve">статьей 37 Федерального закона от 21 ноября 2011 года </w:t>
        </w:r>
        <w:r>
          <w:rPr>
            <w:rStyle w:val="a5"/>
            <w:rFonts w:ascii="Times New Roman" w:hAnsi="Times New Roman" w:cs="Times New Roman"/>
            <w:b w:val="0"/>
            <w:color w:val="auto"/>
            <w:sz w:val="28"/>
            <w:szCs w:val="28"/>
            <w:u w:val="none"/>
          </w:rPr>
          <w:t>№</w:t>
        </w:r>
        <w:r w:rsidRPr="00D70624">
          <w:rPr>
            <w:rStyle w:val="a5"/>
            <w:rFonts w:ascii="Times New Roman" w:hAnsi="Times New Roman" w:cs="Times New Roman"/>
            <w:b w:val="0"/>
            <w:color w:val="auto"/>
            <w:sz w:val="28"/>
            <w:szCs w:val="28"/>
            <w:u w:val="none"/>
          </w:rPr>
          <w:t xml:space="preserve"> 323-ФЗ </w:t>
        </w:r>
        <w:r>
          <w:rPr>
            <w:rStyle w:val="a5"/>
            <w:rFonts w:ascii="Times New Roman" w:hAnsi="Times New Roman" w:cs="Times New Roman"/>
            <w:b w:val="0"/>
            <w:color w:val="auto"/>
            <w:sz w:val="28"/>
            <w:szCs w:val="28"/>
            <w:u w:val="none"/>
          </w:rPr>
          <w:t>«</w:t>
        </w:r>
        <w:r w:rsidRPr="00D70624">
          <w:rPr>
            <w:rStyle w:val="a5"/>
            <w:rFonts w:ascii="Times New Roman" w:hAnsi="Times New Roman" w:cs="Times New Roman"/>
            <w:b w:val="0"/>
            <w:color w:val="auto"/>
            <w:sz w:val="28"/>
            <w:szCs w:val="28"/>
            <w:u w:val="none"/>
          </w:rPr>
          <w:t>Об основах охраны здоровья граждан в Российской Федерации</w:t>
        </w:r>
        <w:r>
          <w:rPr>
            <w:rStyle w:val="a5"/>
            <w:rFonts w:ascii="Times New Roman" w:hAnsi="Times New Roman" w:cs="Times New Roman"/>
            <w:b w:val="0"/>
            <w:color w:val="auto"/>
            <w:sz w:val="28"/>
            <w:szCs w:val="28"/>
            <w:u w:val="none"/>
          </w:rPr>
          <w:t>»</w:t>
        </w:r>
      </w:hyperlink>
      <w:r>
        <w:rPr>
          <w:rFonts w:ascii="Times New Roman" w:hAnsi="Times New Roman" w:cs="Times New Roman"/>
          <w:b w:val="0"/>
          <w:sz w:val="28"/>
          <w:szCs w:val="28"/>
        </w:rPr>
        <w:t xml:space="preserve"> </w:t>
      </w:r>
      <w:r w:rsidRPr="00D70624">
        <w:rPr>
          <w:rFonts w:ascii="Times New Roman" w:hAnsi="Times New Roman" w:cs="Times New Roman"/>
          <w:b w:val="0"/>
          <w:sz w:val="28"/>
          <w:szCs w:val="28"/>
        </w:rPr>
        <w:t xml:space="preserve"> (Собрание законодательства Российской Федерации, 2011, </w:t>
      </w:r>
      <w:r>
        <w:rPr>
          <w:rFonts w:ascii="Times New Roman" w:hAnsi="Times New Roman" w:cs="Times New Roman"/>
          <w:b w:val="0"/>
          <w:sz w:val="28"/>
          <w:szCs w:val="28"/>
        </w:rPr>
        <w:t>№</w:t>
      </w:r>
      <w:r w:rsidRPr="00D70624">
        <w:rPr>
          <w:rFonts w:ascii="Times New Roman" w:hAnsi="Times New Roman" w:cs="Times New Roman"/>
          <w:b w:val="0"/>
          <w:sz w:val="28"/>
          <w:szCs w:val="28"/>
        </w:rPr>
        <w:t xml:space="preserve"> 48, ст. 6724; 2012, N 26, ст.3442, 3446), приказа Министерства здравоохранения РФ от 15 ноября 2012г. № </w:t>
      </w:r>
      <w:r>
        <w:rPr>
          <w:rFonts w:ascii="Times New Roman" w:hAnsi="Times New Roman" w:cs="Times New Roman"/>
          <w:b w:val="0"/>
          <w:sz w:val="28"/>
          <w:szCs w:val="28"/>
        </w:rPr>
        <w:t>932</w:t>
      </w:r>
      <w:r w:rsidRPr="00D70624">
        <w:rPr>
          <w:rFonts w:ascii="Times New Roman" w:hAnsi="Times New Roman" w:cs="Times New Roman"/>
          <w:b w:val="0"/>
          <w:sz w:val="28"/>
          <w:szCs w:val="28"/>
        </w:rPr>
        <w:t>н, ПРИКАЗЫВАЮ:</w:t>
      </w:r>
    </w:p>
    <w:p w:rsidR="00D70624" w:rsidRPr="00D70624" w:rsidRDefault="00D70624" w:rsidP="00D70624">
      <w:pPr>
        <w:spacing w:after="0" w:line="240" w:lineRule="auto"/>
        <w:ind w:firstLine="709"/>
        <w:jc w:val="both"/>
        <w:rPr>
          <w:rFonts w:ascii="Times New Roman" w:hAnsi="Times New Roman" w:cs="Times New Roman"/>
          <w:sz w:val="28"/>
          <w:szCs w:val="28"/>
        </w:rPr>
      </w:pPr>
    </w:p>
    <w:p w:rsidR="00D70624" w:rsidRPr="00D70624" w:rsidRDefault="00D70624" w:rsidP="00D70624">
      <w:pPr>
        <w:spacing w:after="0" w:line="240" w:lineRule="auto"/>
        <w:ind w:firstLine="709"/>
        <w:jc w:val="both"/>
        <w:rPr>
          <w:rFonts w:ascii="Times New Roman" w:hAnsi="Times New Roman" w:cs="Times New Roman"/>
          <w:sz w:val="28"/>
          <w:szCs w:val="28"/>
        </w:rPr>
      </w:pPr>
      <w:r w:rsidRPr="00D70624">
        <w:rPr>
          <w:rFonts w:ascii="Times New Roman" w:hAnsi="Times New Roman" w:cs="Times New Roman"/>
          <w:sz w:val="28"/>
          <w:szCs w:val="28"/>
        </w:rPr>
        <w:t>1.    Утвердить прилагаем</w:t>
      </w:r>
      <w:r w:rsidR="00842F36">
        <w:rPr>
          <w:rFonts w:ascii="Times New Roman" w:hAnsi="Times New Roman" w:cs="Times New Roman"/>
          <w:sz w:val="28"/>
          <w:szCs w:val="28"/>
        </w:rPr>
        <w:t xml:space="preserve">ое Положение </w:t>
      </w:r>
      <w:hyperlink r:id="rId6" w:history="1">
        <w:r w:rsidR="00842F36">
          <w:rPr>
            <w:rStyle w:val="a5"/>
            <w:rFonts w:ascii="Times New Roman" w:hAnsi="Times New Roman" w:cs="Times New Roman"/>
            <w:color w:val="auto"/>
            <w:sz w:val="28"/>
            <w:szCs w:val="28"/>
            <w:u w:val="none"/>
          </w:rPr>
          <w:t>об</w:t>
        </w:r>
        <w:r w:rsidRPr="00D70624">
          <w:rPr>
            <w:rStyle w:val="a5"/>
            <w:rFonts w:ascii="Times New Roman" w:hAnsi="Times New Roman" w:cs="Times New Roman"/>
            <w:color w:val="auto"/>
            <w:sz w:val="28"/>
            <w:szCs w:val="28"/>
            <w:u w:val="none"/>
          </w:rPr>
          <w:t xml:space="preserve"> оказани</w:t>
        </w:r>
        <w:r w:rsidR="00842F36">
          <w:rPr>
            <w:rStyle w:val="a5"/>
            <w:rFonts w:ascii="Times New Roman" w:hAnsi="Times New Roman" w:cs="Times New Roman"/>
            <w:color w:val="auto"/>
            <w:sz w:val="28"/>
            <w:szCs w:val="28"/>
            <w:u w:val="none"/>
          </w:rPr>
          <w:t>и</w:t>
        </w:r>
        <w:r w:rsidRPr="00D70624">
          <w:rPr>
            <w:rStyle w:val="a5"/>
            <w:rFonts w:ascii="Times New Roman" w:hAnsi="Times New Roman" w:cs="Times New Roman"/>
            <w:color w:val="auto"/>
            <w:sz w:val="28"/>
            <w:szCs w:val="28"/>
            <w:u w:val="none"/>
          </w:rPr>
          <w:t xml:space="preserve"> медицинской помощи </w:t>
        </w:r>
        <w:r>
          <w:rPr>
            <w:rStyle w:val="a5"/>
            <w:rFonts w:ascii="Times New Roman" w:hAnsi="Times New Roman" w:cs="Times New Roman"/>
            <w:color w:val="auto"/>
            <w:sz w:val="28"/>
            <w:szCs w:val="28"/>
            <w:u w:val="none"/>
          </w:rPr>
          <w:t xml:space="preserve">больным туберкулезом </w:t>
        </w:r>
      </w:hyperlink>
      <w:r>
        <w:rPr>
          <w:rFonts w:ascii="Times New Roman" w:hAnsi="Times New Roman" w:cs="Times New Roman"/>
          <w:sz w:val="28"/>
          <w:szCs w:val="28"/>
        </w:rPr>
        <w:t>на территории Курской области</w:t>
      </w:r>
      <w:r w:rsidRPr="00D70624">
        <w:rPr>
          <w:rFonts w:ascii="Times New Roman" w:hAnsi="Times New Roman" w:cs="Times New Roman"/>
          <w:sz w:val="28"/>
          <w:szCs w:val="28"/>
        </w:rPr>
        <w:t xml:space="preserve">. </w:t>
      </w:r>
    </w:p>
    <w:p w:rsidR="00D70624" w:rsidRPr="00D70624" w:rsidRDefault="00D70624" w:rsidP="00D70624">
      <w:pPr>
        <w:spacing w:after="0" w:line="240" w:lineRule="auto"/>
        <w:ind w:firstLine="709"/>
        <w:jc w:val="both"/>
        <w:rPr>
          <w:rFonts w:ascii="Times New Roman" w:hAnsi="Times New Roman" w:cs="Times New Roman"/>
          <w:sz w:val="28"/>
          <w:szCs w:val="28"/>
        </w:rPr>
      </w:pPr>
      <w:r w:rsidRPr="00D70624">
        <w:rPr>
          <w:rFonts w:ascii="Times New Roman" w:hAnsi="Times New Roman" w:cs="Times New Roman"/>
          <w:sz w:val="28"/>
          <w:szCs w:val="28"/>
        </w:rPr>
        <w:t xml:space="preserve">2.  Контроль над исполнением приказа возложить на первого заместителя председателя комитета здравоохранения Курской области В.А. </w:t>
      </w:r>
      <w:proofErr w:type="spellStart"/>
      <w:r w:rsidRPr="00D70624">
        <w:rPr>
          <w:rFonts w:ascii="Times New Roman" w:hAnsi="Times New Roman" w:cs="Times New Roman"/>
          <w:sz w:val="28"/>
          <w:szCs w:val="28"/>
        </w:rPr>
        <w:t>Домекина</w:t>
      </w:r>
      <w:proofErr w:type="spellEnd"/>
      <w:r w:rsidRPr="00D70624">
        <w:rPr>
          <w:rFonts w:ascii="Times New Roman" w:hAnsi="Times New Roman" w:cs="Times New Roman"/>
          <w:sz w:val="28"/>
          <w:szCs w:val="28"/>
        </w:rPr>
        <w:t>.</w:t>
      </w:r>
    </w:p>
    <w:p w:rsidR="00D70624" w:rsidRPr="00D70624" w:rsidRDefault="00D70624" w:rsidP="00D70624">
      <w:pPr>
        <w:pStyle w:val="Heading"/>
        <w:ind w:firstLine="708"/>
        <w:jc w:val="both"/>
        <w:rPr>
          <w:rFonts w:ascii="Times New Roman" w:hAnsi="Times New Roman" w:cs="Times New Roman"/>
          <w:b w:val="0"/>
          <w:sz w:val="28"/>
          <w:szCs w:val="28"/>
        </w:rPr>
      </w:pPr>
      <w:r w:rsidRPr="00D70624">
        <w:rPr>
          <w:rFonts w:ascii="Times New Roman" w:hAnsi="Times New Roman" w:cs="Times New Roman"/>
          <w:b w:val="0"/>
          <w:sz w:val="28"/>
          <w:szCs w:val="28"/>
        </w:rPr>
        <w:t>3.    Приказ вступает в силу со дня его подписания.</w:t>
      </w:r>
    </w:p>
    <w:p w:rsidR="00D70624" w:rsidRPr="00324204" w:rsidRDefault="00D70624" w:rsidP="00D70624">
      <w:pPr>
        <w:pStyle w:val="Heading"/>
        <w:ind w:firstLine="708"/>
        <w:jc w:val="both"/>
        <w:rPr>
          <w:rFonts w:ascii="Times New Roman" w:hAnsi="Times New Roman" w:cs="Times New Roman"/>
          <w:b w:val="0"/>
          <w:sz w:val="28"/>
          <w:szCs w:val="28"/>
        </w:rPr>
      </w:pPr>
    </w:p>
    <w:p w:rsidR="00D70624" w:rsidRDefault="00D70624" w:rsidP="00D70624">
      <w:pPr>
        <w:pStyle w:val="Heading"/>
        <w:jc w:val="both"/>
        <w:rPr>
          <w:rFonts w:ascii="Times New Roman" w:hAnsi="Times New Roman" w:cs="Times New Roman"/>
          <w:b w:val="0"/>
          <w:sz w:val="28"/>
          <w:szCs w:val="28"/>
        </w:rPr>
      </w:pPr>
    </w:p>
    <w:p w:rsidR="00D70624" w:rsidRPr="00324204" w:rsidRDefault="00D70624" w:rsidP="00D70624">
      <w:pPr>
        <w:pStyle w:val="Heading"/>
        <w:jc w:val="both"/>
        <w:rPr>
          <w:rFonts w:ascii="Times New Roman" w:hAnsi="Times New Roman" w:cs="Times New Roman"/>
          <w:b w:val="0"/>
          <w:sz w:val="28"/>
          <w:szCs w:val="28"/>
        </w:rPr>
      </w:pPr>
    </w:p>
    <w:p w:rsidR="00D70624" w:rsidRPr="00F008F4" w:rsidRDefault="00D70624" w:rsidP="00D70624">
      <w:pPr>
        <w:pStyle w:val="Heading"/>
        <w:jc w:val="both"/>
        <w:rPr>
          <w:rFonts w:ascii="Times New Roman" w:hAnsi="Times New Roman" w:cs="Times New Roman"/>
          <w:b w:val="0"/>
          <w:sz w:val="28"/>
          <w:szCs w:val="28"/>
        </w:rPr>
      </w:pPr>
      <w:r>
        <w:rPr>
          <w:rFonts w:ascii="Times New Roman" w:hAnsi="Times New Roman" w:cs="Times New Roman"/>
          <w:b w:val="0"/>
          <w:sz w:val="28"/>
          <w:szCs w:val="28"/>
        </w:rPr>
        <w:t>И.о. председателя</w:t>
      </w:r>
      <w:r w:rsidRPr="00F008F4">
        <w:rPr>
          <w:rFonts w:ascii="Times New Roman" w:hAnsi="Times New Roman" w:cs="Times New Roman"/>
          <w:b w:val="0"/>
          <w:sz w:val="28"/>
          <w:szCs w:val="28"/>
        </w:rPr>
        <w:t xml:space="preserve"> комитета                    </w:t>
      </w:r>
      <w:r>
        <w:rPr>
          <w:rFonts w:ascii="Times New Roman" w:hAnsi="Times New Roman" w:cs="Times New Roman"/>
          <w:b w:val="0"/>
          <w:sz w:val="28"/>
          <w:szCs w:val="28"/>
        </w:rPr>
        <w:t xml:space="preserve">  </w:t>
      </w:r>
      <w:r w:rsidRPr="00F008F4">
        <w:rPr>
          <w:rFonts w:ascii="Times New Roman" w:hAnsi="Times New Roman" w:cs="Times New Roman"/>
          <w:b w:val="0"/>
          <w:sz w:val="28"/>
          <w:szCs w:val="28"/>
        </w:rPr>
        <w:t xml:space="preserve">                   </w:t>
      </w:r>
      <w:r>
        <w:rPr>
          <w:rFonts w:ascii="Times New Roman" w:hAnsi="Times New Roman" w:cs="Times New Roman"/>
          <w:b w:val="0"/>
          <w:sz w:val="28"/>
          <w:szCs w:val="28"/>
        </w:rPr>
        <w:t xml:space="preserve">            В.А. </w:t>
      </w:r>
      <w:proofErr w:type="spellStart"/>
      <w:r>
        <w:rPr>
          <w:rFonts w:ascii="Times New Roman" w:hAnsi="Times New Roman" w:cs="Times New Roman"/>
          <w:b w:val="0"/>
          <w:sz w:val="28"/>
          <w:szCs w:val="28"/>
        </w:rPr>
        <w:t>Домекин</w:t>
      </w:r>
      <w:proofErr w:type="spellEnd"/>
    </w:p>
    <w:p w:rsidR="00D70624" w:rsidRDefault="00D70624" w:rsidP="00D70624">
      <w:pPr>
        <w:pStyle w:val="formattexttopleveltext"/>
        <w:rPr>
          <w:b/>
          <w:sz w:val="28"/>
          <w:szCs w:val="28"/>
        </w:rPr>
      </w:pPr>
    </w:p>
    <w:p w:rsidR="00D70624" w:rsidRDefault="00D70624" w:rsidP="00B87D00">
      <w:pPr>
        <w:pStyle w:val="ConsPlusNormal"/>
        <w:jc w:val="center"/>
        <w:rPr>
          <w:rFonts w:ascii="Times New Roman" w:hAnsi="Times New Roman" w:cs="Times New Roman"/>
          <w:b/>
          <w:bCs/>
          <w:sz w:val="28"/>
          <w:szCs w:val="28"/>
        </w:rPr>
      </w:pPr>
    </w:p>
    <w:p w:rsidR="00D70624" w:rsidRDefault="00D70624" w:rsidP="00B87D00">
      <w:pPr>
        <w:pStyle w:val="ConsPlusNormal"/>
        <w:jc w:val="center"/>
        <w:rPr>
          <w:rFonts w:ascii="Times New Roman" w:hAnsi="Times New Roman" w:cs="Times New Roman"/>
          <w:b/>
          <w:bCs/>
          <w:sz w:val="28"/>
          <w:szCs w:val="28"/>
        </w:rPr>
      </w:pPr>
    </w:p>
    <w:p w:rsidR="00D70624" w:rsidRDefault="00D70624" w:rsidP="00B87D00">
      <w:pPr>
        <w:pStyle w:val="ConsPlusNormal"/>
        <w:jc w:val="center"/>
        <w:rPr>
          <w:rFonts w:ascii="Times New Roman" w:hAnsi="Times New Roman" w:cs="Times New Roman"/>
          <w:b/>
          <w:bCs/>
          <w:sz w:val="28"/>
          <w:szCs w:val="28"/>
        </w:rPr>
      </w:pPr>
    </w:p>
    <w:p w:rsidR="00D70624" w:rsidRDefault="00D70624" w:rsidP="00B87D00">
      <w:pPr>
        <w:pStyle w:val="ConsPlusNormal"/>
        <w:jc w:val="center"/>
        <w:rPr>
          <w:rFonts w:ascii="Times New Roman" w:hAnsi="Times New Roman" w:cs="Times New Roman"/>
          <w:b/>
          <w:bCs/>
          <w:sz w:val="28"/>
          <w:szCs w:val="28"/>
        </w:rPr>
      </w:pPr>
    </w:p>
    <w:p w:rsidR="00D70624" w:rsidRPr="00D70624" w:rsidRDefault="00D70624" w:rsidP="00D70624">
      <w:pPr>
        <w:spacing w:after="0" w:line="240" w:lineRule="auto"/>
        <w:ind w:right="1416"/>
        <w:jc w:val="right"/>
        <w:rPr>
          <w:rFonts w:ascii="Times New Roman" w:eastAsia="Times New Roman" w:hAnsi="Times New Roman" w:cs="Times New Roman"/>
          <w:sz w:val="28"/>
          <w:szCs w:val="28"/>
        </w:rPr>
      </w:pPr>
      <w:r w:rsidRPr="00D70624">
        <w:rPr>
          <w:rFonts w:ascii="Times New Roman" w:eastAsia="Times New Roman" w:hAnsi="Times New Roman" w:cs="Times New Roman"/>
          <w:sz w:val="28"/>
          <w:szCs w:val="28"/>
        </w:rPr>
        <w:lastRenderedPageBreak/>
        <w:t>Утвержден</w:t>
      </w:r>
      <w:r w:rsidR="00EB20A7">
        <w:rPr>
          <w:rFonts w:ascii="Times New Roman" w:eastAsia="Times New Roman" w:hAnsi="Times New Roman" w:cs="Times New Roman"/>
          <w:sz w:val="28"/>
          <w:szCs w:val="28"/>
        </w:rPr>
        <w:t>о</w:t>
      </w:r>
    </w:p>
    <w:p w:rsidR="00D70624" w:rsidRPr="00D70624" w:rsidRDefault="00D70624" w:rsidP="00D70624">
      <w:pPr>
        <w:spacing w:after="0" w:line="240" w:lineRule="auto"/>
        <w:jc w:val="right"/>
        <w:rPr>
          <w:rFonts w:ascii="Times New Roman" w:eastAsia="Times New Roman" w:hAnsi="Times New Roman" w:cs="Times New Roman"/>
          <w:sz w:val="28"/>
          <w:szCs w:val="28"/>
        </w:rPr>
      </w:pPr>
      <w:r w:rsidRPr="00D70624">
        <w:rPr>
          <w:rFonts w:ascii="Times New Roman" w:eastAsia="Times New Roman" w:hAnsi="Times New Roman" w:cs="Times New Roman"/>
          <w:sz w:val="28"/>
          <w:szCs w:val="28"/>
        </w:rPr>
        <w:t>приказом комитета здравоохранения</w:t>
      </w:r>
    </w:p>
    <w:p w:rsidR="00D70624" w:rsidRPr="00D70624" w:rsidRDefault="00D70624" w:rsidP="00D70624">
      <w:pPr>
        <w:spacing w:after="0" w:line="240" w:lineRule="auto"/>
        <w:ind w:right="1133"/>
        <w:jc w:val="right"/>
        <w:rPr>
          <w:rFonts w:ascii="Times New Roman" w:eastAsia="Times New Roman" w:hAnsi="Times New Roman" w:cs="Times New Roman"/>
          <w:sz w:val="28"/>
          <w:szCs w:val="28"/>
        </w:rPr>
      </w:pPr>
      <w:r w:rsidRPr="00D70624">
        <w:rPr>
          <w:rFonts w:ascii="Times New Roman" w:eastAsia="Times New Roman" w:hAnsi="Times New Roman" w:cs="Times New Roman"/>
          <w:sz w:val="28"/>
          <w:szCs w:val="28"/>
        </w:rPr>
        <w:t>Курской области</w:t>
      </w:r>
    </w:p>
    <w:p w:rsidR="00D70624" w:rsidRPr="00D70624" w:rsidRDefault="00D70624" w:rsidP="00361E86">
      <w:pPr>
        <w:pStyle w:val="ConsPlusNormal"/>
        <w:ind w:right="424"/>
        <w:jc w:val="right"/>
        <w:rPr>
          <w:rFonts w:ascii="Times New Roman" w:hAnsi="Times New Roman" w:cs="Times New Roman"/>
          <w:b/>
          <w:bCs/>
          <w:sz w:val="28"/>
          <w:szCs w:val="28"/>
        </w:rPr>
      </w:pPr>
      <w:r w:rsidRPr="00D70624">
        <w:rPr>
          <w:rFonts w:ascii="Times New Roman" w:eastAsia="Times New Roman" w:hAnsi="Times New Roman" w:cs="Times New Roman"/>
          <w:sz w:val="28"/>
          <w:szCs w:val="28"/>
        </w:rPr>
        <w:t>от «</w:t>
      </w:r>
      <w:r w:rsidR="0074585C">
        <w:rPr>
          <w:rFonts w:ascii="Times New Roman" w:eastAsia="Times New Roman" w:hAnsi="Times New Roman" w:cs="Times New Roman"/>
          <w:sz w:val="28"/>
          <w:szCs w:val="28"/>
        </w:rPr>
        <w:t xml:space="preserve">   </w:t>
      </w:r>
      <w:r w:rsidRPr="00D70624">
        <w:rPr>
          <w:rFonts w:ascii="Times New Roman" w:eastAsia="Times New Roman" w:hAnsi="Times New Roman" w:cs="Times New Roman"/>
          <w:sz w:val="28"/>
          <w:szCs w:val="28"/>
        </w:rPr>
        <w:t>»</w:t>
      </w:r>
      <w:r w:rsidR="00361E86">
        <w:rPr>
          <w:rFonts w:ascii="Times New Roman" w:eastAsia="Times New Roman" w:hAnsi="Times New Roman" w:cs="Times New Roman"/>
          <w:sz w:val="28"/>
          <w:szCs w:val="28"/>
        </w:rPr>
        <w:t xml:space="preserve"> октября</w:t>
      </w:r>
      <w:r w:rsidRPr="00D70624">
        <w:rPr>
          <w:rFonts w:ascii="Times New Roman" w:eastAsia="Times New Roman" w:hAnsi="Times New Roman" w:cs="Times New Roman"/>
          <w:sz w:val="28"/>
          <w:szCs w:val="28"/>
        </w:rPr>
        <w:t xml:space="preserve"> 2015 г. № </w:t>
      </w:r>
      <w:r w:rsidR="0074585C">
        <w:rPr>
          <w:rFonts w:ascii="Times New Roman" w:eastAsia="Times New Roman" w:hAnsi="Times New Roman" w:cs="Times New Roman"/>
          <w:sz w:val="28"/>
          <w:szCs w:val="28"/>
        </w:rPr>
        <w:t>____</w:t>
      </w:r>
    </w:p>
    <w:p w:rsidR="00D70624" w:rsidRDefault="00D70624" w:rsidP="00B87D00">
      <w:pPr>
        <w:pStyle w:val="ConsPlusNormal"/>
        <w:jc w:val="center"/>
        <w:rPr>
          <w:rFonts w:ascii="Times New Roman" w:hAnsi="Times New Roman" w:cs="Times New Roman"/>
          <w:b/>
          <w:bCs/>
          <w:sz w:val="28"/>
          <w:szCs w:val="28"/>
        </w:rPr>
      </w:pPr>
    </w:p>
    <w:p w:rsidR="00D70624" w:rsidRDefault="00D70624" w:rsidP="00B87D00">
      <w:pPr>
        <w:pStyle w:val="ConsPlusNormal"/>
        <w:jc w:val="center"/>
        <w:rPr>
          <w:rFonts w:ascii="Times New Roman" w:hAnsi="Times New Roman" w:cs="Times New Roman"/>
          <w:b/>
          <w:bCs/>
          <w:sz w:val="28"/>
          <w:szCs w:val="28"/>
        </w:rPr>
      </w:pPr>
    </w:p>
    <w:p w:rsidR="00B87D00" w:rsidRPr="000B20DB" w:rsidRDefault="00B87D00" w:rsidP="00B87D00">
      <w:pPr>
        <w:pStyle w:val="ConsPlusNormal"/>
        <w:jc w:val="center"/>
        <w:rPr>
          <w:rFonts w:ascii="Times New Roman" w:hAnsi="Times New Roman" w:cs="Times New Roman"/>
          <w:b/>
          <w:bCs/>
          <w:sz w:val="28"/>
          <w:szCs w:val="28"/>
        </w:rPr>
      </w:pPr>
      <w:r w:rsidRPr="000B20DB">
        <w:rPr>
          <w:rFonts w:ascii="Times New Roman" w:hAnsi="Times New Roman" w:cs="Times New Roman"/>
          <w:b/>
          <w:bCs/>
          <w:sz w:val="28"/>
          <w:szCs w:val="28"/>
        </w:rPr>
        <w:t>П</w:t>
      </w:r>
      <w:r w:rsidR="00EB20A7">
        <w:rPr>
          <w:rFonts w:ascii="Times New Roman" w:hAnsi="Times New Roman" w:cs="Times New Roman"/>
          <w:b/>
          <w:bCs/>
          <w:sz w:val="28"/>
          <w:szCs w:val="28"/>
        </w:rPr>
        <w:t>ОЛОЖЕНИЕ</w:t>
      </w:r>
    </w:p>
    <w:p w:rsidR="00B87D00" w:rsidRPr="000B20DB" w:rsidRDefault="00EB20A7" w:rsidP="00B87D00">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 xml:space="preserve">ОБ </w:t>
      </w:r>
      <w:r w:rsidR="00B87D00" w:rsidRPr="000B20DB">
        <w:rPr>
          <w:rFonts w:ascii="Times New Roman" w:hAnsi="Times New Roman" w:cs="Times New Roman"/>
          <w:b/>
          <w:bCs/>
          <w:sz w:val="28"/>
          <w:szCs w:val="28"/>
        </w:rPr>
        <w:t>ОКАЗАНИ</w:t>
      </w:r>
      <w:r>
        <w:rPr>
          <w:rFonts w:ascii="Times New Roman" w:hAnsi="Times New Roman" w:cs="Times New Roman"/>
          <w:b/>
          <w:bCs/>
          <w:sz w:val="28"/>
          <w:szCs w:val="28"/>
        </w:rPr>
        <w:t>И</w:t>
      </w:r>
      <w:r w:rsidR="00B87D00" w:rsidRPr="000B20DB">
        <w:rPr>
          <w:rFonts w:ascii="Times New Roman" w:hAnsi="Times New Roman" w:cs="Times New Roman"/>
          <w:b/>
          <w:bCs/>
          <w:sz w:val="28"/>
          <w:szCs w:val="28"/>
        </w:rPr>
        <w:t xml:space="preserve"> МЕДИЦИНСКОЙ ПОМОЩИ БОЛЬНЫМ ТУБЕРКУЛЕЗОМ В КУРСКОЙ ОБЛАСТИ</w:t>
      </w:r>
    </w:p>
    <w:p w:rsidR="00B87D00" w:rsidRPr="000B20DB" w:rsidRDefault="00B87D00" w:rsidP="00B87D00">
      <w:pPr>
        <w:pStyle w:val="ConsPlusNormal"/>
        <w:ind w:firstLine="540"/>
        <w:jc w:val="both"/>
        <w:rPr>
          <w:rFonts w:ascii="Times New Roman" w:hAnsi="Times New Roman" w:cs="Times New Roman"/>
          <w:sz w:val="28"/>
          <w:szCs w:val="28"/>
        </w:rPr>
      </w:pPr>
    </w:p>
    <w:p w:rsidR="00B87D00" w:rsidRPr="000B20DB" w:rsidRDefault="0062631F" w:rsidP="0062631F">
      <w:pPr>
        <w:pStyle w:val="ConsPlusNormal"/>
        <w:jc w:val="both"/>
        <w:rPr>
          <w:rFonts w:ascii="Times New Roman" w:hAnsi="Times New Roman" w:cs="Times New Roman"/>
          <w:sz w:val="28"/>
          <w:szCs w:val="28"/>
        </w:rPr>
      </w:pPr>
      <w:r w:rsidRPr="000B20DB">
        <w:rPr>
          <w:rFonts w:ascii="Times New Roman" w:hAnsi="Times New Roman" w:cs="Times New Roman"/>
          <w:sz w:val="28"/>
          <w:szCs w:val="28"/>
        </w:rPr>
        <w:t xml:space="preserve">         </w:t>
      </w:r>
      <w:r w:rsidR="00B87D00" w:rsidRPr="000B20DB">
        <w:rPr>
          <w:rFonts w:ascii="Times New Roman" w:hAnsi="Times New Roman" w:cs="Times New Roman"/>
          <w:sz w:val="28"/>
          <w:szCs w:val="28"/>
        </w:rPr>
        <w:t>1. Настоящ</w:t>
      </w:r>
      <w:r w:rsidR="00EB20A7">
        <w:rPr>
          <w:rFonts w:ascii="Times New Roman" w:hAnsi="Times New Roman" w:cs="Times New Roman"/>
          <w:sz w:val="28"/>
          <w:szCs w:val="28"/>
        </w:rPr>
        <w:t>ее Положение</w:t>
      </w:r>
      <w:r w:rsidR="00B87D00" w:rsidRPr="000B20DB">
        <w:rPr>
          <w:rFonts w:ascii="Times New Roman" w:hAnsi="Times New Roman" w:cs="Times New Roman"/>
          <w:sz w:val="28"/>
          <w:szCs w:val="28"/>
        </w:rPr>
        <w:t xml:space="preserve"> </w:t>
      </w:r>
      <w:r w:rsidRPr="000B20DB">
        <w:rPr>
          <w:rFonts w:ascii="Times New Roman" w:hAnsi="Times New Roman" w:cs="Times New Roman"/>
          <w:sz w:val="28"/>
          <w:szCs w:val="28"/>
        </w:rPr>
        <w:t>разработан</w:t>
      </w:r>
      <w:r w:rsidR="00EB20A7">
        <w:rPr>
          <w:rFonts w:ascii="Times New Roman" w:hAnsi="Times New Roman" w:cs="Times New Roman"/>
          <w:sz w:val="28"/>
          <w:szCs w:val="28"/>
        </w:rPr>
        <w:t>о</w:t>
      </w:r>
      <w:r w:rsidRPr="000B20DB">
        <w:rPr>
          <w:rFonts w:ascii="Times New Roman" w:hAnsi="Times New Roman" w:cs="Times New Roman"/>
          <w:sz w:val="28"/>
          <w:szCs w:val="28"/>
        </w:rPr>
        <w:t xml:space="preserve"> в соответствии с Порядком оказания медицинской помощи больным туберкулезом, утвержденным приказом Министерства здравоохранения Российской Федерации от 15.11.2012 </w:t>
      </w:r>
      <w:r w:rsidR="000B20DB">
        <w:rPr>
          <w:rFonts w:ascii="Times New Roman" w:hAnsi="Times New Roman" w:cs="Times New Roman"/>
          <w:sz w:val="28"/>
          <w:szCs w:val="28"/>
        </w:rPr>
        <w:t>№</w:t>
      </w:r>
      <w:r w:rsidRPr="000B20DB">
        <w:rPr>
          <w:rFonts w:ascii="Times New Roman" w:hAnsi="Times New Roman" w:cs="Times New Roman"/>
          <w:sz w:val="28"/>
          <w:szCs w:val="28"/>
        </w:rPr>
        <w:t xml:space="preserve"> 932н, и </w:t>
      </w:r>
      <w:r w:rsidR="00B87D00" w:rsidRPr="000B20DB">
        <w:rPr>
          <w:rFonts w:ascii="Times New Roman" w:hAnsi="Times New Roman" w:cs="Times New Roman"/>
          <w:sz w:val="28"/>
          <w:szCs w:val="28"/>
        </w:rPr>
        <w:t>устанавливает правила оказания медицинской помощи больным туберкулезом в медицинских организациях</w:t>
      </w:r>
      <w:r w:rsidRPr="000B20DB">
        <w:rPr>
          <w:rFonts w:ascii="Times New Roman" w:hAnsi="Times New Roman" w:cs="Times New Roman"/>
          <w:sz w:val="28"/>
          <w:szCs w:val="28"/>
        </w:rPr>
        <w:t xml:space="preserve"> Курской области</w:t>
      </w:r>
      <w:r w:rsidR="00B87D00"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 Медицинская помощь больным туберкулезом (далее - медицинская помощь) </w:t>
      </w:r>
      <w:r w:rsidR="000A349D" w:rsidRPr="000B20DB">
        <w:rPr>
          <w:rFonts w:ascii="Times New Roman" w:hAnsi="Times New Roman" w:cs="Times New Roman"/>
          <w:sz w:val="28"/>
          <w:szCs w:val="28"/>
        </w:rPr>
        <w:t xml:space="preserve">в Курской области </w:t>
      </w:r>
      <w:r w:rsidRPr="000B20DB">
        <w:rPr>
          <w:rFonts w:ascii="Times New Roman" w:hAnsi="Times New Roman" w:cs="Times New Roman"/>
          <w:sz w:val="28"/>
          <w:szCs w:val="28"/>
        </w:rPr>
        <w:t>может оказываться в следующих условиях:</w:t>
      </w:r>
    </w:p>
    <w:p w:rsidR="00B87D00" w:rsidRPr="000B20DB" w:rsidRDefault="00B87D00" w:rsidP="00B87D00">
      <w:pPr>
        <w:pStyle w:val="ConsPlusNormal"/>
        <w:ind w:firstLine="540"/>
        <w:jc w:val="both"/>
        <w:rPr>
          <w:rFonts w:ascii="Times New Roman" w:hAnsi="Times New Roman" w:cs="Times New Roman"/>
          <w:sz w:val="28"/>
          <w:szCs w:val="28"/>
        </w:rPr>
      </w:pPr>
      <w:proofErr w:type="spellStart"/>
      <w:r w:rsidRPr="000B20DB">
        <w:rPr>
          <w:rFonts w:ascii="Times New Roman" w:hAnsi="Times New Roman" w:cs="Times New Roman"/>
          <w:sz w:val="28"/>
          <w:szCs w:val="28"/>
        </w:rPr>
        <w:t>амбулаторно</w:t>
      </w:r>
      <w:proofErr w:type="spellEnd"/>
      <w:r w:rsidRPr="000B20DB">
        <w:rPr>
          <w:rFonts w:ascii="Times New Roman" w:hAnsi="Times New Roman" w:cs="Times New Roman"/>
          <w:sz w:val="28"/>
          <w:szCs w:val="28"/>
        </w:rPr>
        <w:t xml:space="preserve"> (в условиях, не предусматривающих круглосуточное медицинское наблюдение и лечение);</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в дневном стационаре (в условиях, предусматривающих медицинское наблюдение и лечение в дневное время, не требующих круглосуточного медицинского наблюдения и лечения);</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стационарно (в условиях, обеспечивающих круглосуточное медицинское наблюдение и лечение).</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3. Медицинская помощь больным туберкулезом оказывается в виде:</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первичной доврачебной медико-санитарной помощи;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первичной врачебной медико-санитарной помощи;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первичной специализированной медико-санитарной помощи;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специализированной, в том числе высокотехнологичной, медицинской помощи;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скорой медицинской помощи.</w:t>
      </w:r>
    </w:p>
    <w:p w:rsidR="009C15CE" w:rsidRPr="000B20DB" w:rsidRDefault="009C15CE" w:rsidP="009C15CE">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В Курской области установлена трёхуровневая система оказания медицинской помощи больным туберкулёзо</w:t>
      </w:r>
      <w:r w:rsidR="000A349D" w:rsidRPr="000B20DB">
        <w:rPr>
          <w:rFonts w:ascii="Times New Roman" w:hAnsi="Times New Roman" w:cs="Times New Roman"/>
          <w:sz w:val="28"/>
          <w:szCs w:val="28"/>
        </w:rPr>
        <w:t>м в соответствие  с приложением</w:t>
      </w:r>
      <w:r w:rsidRPr="000B20DB">
        <w:rPr>
          <w:rFonts w:ascii="Times New Roman" w:hAnsi="Times New Roman" w:cs="Times New Roman"/>
          <w:sz w:val="28"/>
          <w:szCs w:val="28"/>
        </w:rPr>
        <w:t xml:space="preserve"> </w:t>
      </w:r>
      <w:r w:rsidR="000B20DB">
        <w:rPr>
          <w:rFonts w:ascii="Times New Roman" w:hAnsi="Times New Roman" w:cs="Times New Roman"/>
          <w:sz w:val="28"/>
          <w:szCs w:val="28"/>
        </w:rPr>
        <w:t>№</w:t>
      </w:r>
      <w:r w:rsidRPr="000B20DB">
        <w:rPr>
          <w:rFonts w:ascii="Times New Roman" w:hAnsi="Times New Roman" w:cs="Times New Roman"/>
          <w:sz w:val="28"/>
          <w:szCs w:val="28"/>
        </w:rPr>
        <w:t xml:space="preserve"> 1 к настоящему Порядку.</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4. Медицинская помощь больным туберкулезом оказывается на основе </w:t>
      </w:r>
      <w:r w:rsidR="005E7079" w:rsidRPr="000B20DB">
        <w:rPr>
          <w:rFonts w:ascii="Times New Roman" w:hAnsi="Times New Roman" w:cs="Times New Roman"/>
          <w:sz w:val="28"/>
          <w:szCs w:val="28"/>
        </w:rPr>
        <w:t xml:space="preserve">федеральных клинических рекомендаций, утверждённых </w:t>
      </w:r>
      <w:r w:rsidR="000B20DB">
        <w:rPr>
          <w:rFonts w:ascii="Times New Roman" w:hAnsi="Times New Roman" w:cs="Times New Roman"/>
          <w:sz w:val="28"/>
          <w:szCs w:val="28"/>
        </w:rPr>
        <w:t>М</w:t>
      </w:r>
      <w:r w:rsidR="005E7079" w:rsidRPr="000B20DB">
        <w:rPr>
          <w:rFonts w:ascii="Times New Roman" w:hAnsi="Times New Roman" w:cs="Times New Roman"/>
          <w:sz w:val="28"/>
          <w:szCs w:val="28"/>
        </w:rPr>
        <w:t>инистерством здравоохранения РФ.</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5. Первичная доврачебная медико-санитарная помощь оказывается фельдшерами и другими медицинскими работниками со средним медицинским образованием.</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6. Первичная врачебная медико-санитарная помощь оказывается врачами-терапевтами участковыми, врачами общей практики (семейными врачами), врачами-педиатрами участковыми.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7. Первичная специализированная медико-санитарная помощь оказывается врачами-фтизиатрами участковыми в туберкулезных </w:t>
      </w:r>
      <w:r w:rsidRPr="000B20DB">
        <w:rPr>
          <w:rFonts w:ascii="Times New Roman" w:hAnsi="Times New Roman" w:cs="Times New Roman"/>
          <w:sz w:val="28"/>
          <w:szCs w:val="28"/>
        </w:rPr>
        <w:lastRenderedPageBreak/>
        <w:t>(фтизиат</w:t>
      </w:r>
      <w:r w:rsidR="000979EE" w:rsidRPr="000B20DB">
        <w:rPr>
          <w:rFonts w:ascii="Times New Roman" w:hAnsi="Times New Roman" w:cs="Times New Roman"/>
          <w:sz w:val="28"/>
          <w:szCs w:val="28"/>
        </w:rPr>
        <w:t>рических) кабинетах</w:t>
      </w:r>
      <w:r w:rsidRPr="000B20DB">
        <w:rPr>
          <w:rFonts w:ascii="Times New Roman" w:hAnsi="Times New Roman" w:cs="Times New Roman"/>
          <w:sz w:val="28"/>
          <w:szCs w:val="28"/>
        </w:rPr>
        <w:t xml:space="preserve"> медицинских организаций, оказывающих медицинскую</w:t>
      </w:r>
      <w:r w:rsidR="002136B7" w:rsidRPr="000B20DB">
        <w:rPr>
          <w:rFonts w:ascii="Times New Roman" w:hAnsi="Times New Roman" w:cs="Times New Roman"/>
          <w:sz w:val="28"/>
          <w:szCs w:val="28"/>
        </w:rPr>
        <w:t xml:space="preserve"> помощь по профилю </w:t>
      </w:r>
      <w:r w:rsidR="000B20DB">
        <w:rPr>
          <w:rFonts w:ascii="Times New Roman" w:hAnsi="Times New Roman" w:cs="Times New Roman"/>
          <w:sz w:val="28"/>
          <w:szCs w:val="28"/>
        </w:rPr>
        <w:t>«</w:t>
      </w:r>
      <w:r w:rsidR="002136B7" w:rsidRPr="000B20DB">
        <w:rPr>
          <w:rFonts w:ascii="Times New Roman" w:hAnsi="Times New Roman" w:cs="Times New Roman"/>
          <w:sz w:val="28"/>
          <w:szCs w:val="28"/>
        </w:rPr>
        <w:t>фтизиатрия</w:t>
      </w:r>
      <w:r w:rsidR="000B20DB">
        <w:rPr>
          <w:rFonts w:ascii="Times New Roman" w:hAnsi="Times New Roman" w:cs="Times New Roman"/>
          <w:sz w:val="28"/>
          <w:szCs w:val="28"/>
        </w:rPr>
        <w:t>»</w:t>
      </w:r>
      <w:r w:rsidR="002136B7" w:rsidRPr="000B20DB">
        <w:rPr>
          <w:rFonts w:ascii="Times New Roman" w:hAnsi="Times New Roman" w:cs="Times New Roman"/>
          <w:sz w:val="28"/>
          <w:szCs w:val="28"/>
        </w:rPr>
        <w:t>, для жителей Курской области, и в амбулаторном отделении ОБУЗ «Областной клинический противотуберкулёзный диспансер» (далее - ОБУЗ «ОКПТД») для жителей города Курска.</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8. Симптомы туберкулеза выявляются медицинскими работниками любых специальностей.</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9. При подозрении на туберкулез органов дыхания в медицинских организациях проводится обследование на туберкулез, включающее следующие клинические исследования:</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рентгенологическое исследование органов грудной клетки;</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общий анализ крови;</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исследование мокроты на кислотоустойчивые микобактерии методом микроскопии трехкратно.</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10. При подозрении на туберкулез </w:t>
      </w:r>
      <w:proofErr w:type="spellStart"/>
      <w:r w:rsidRPr="000B20DB">
        <w:rPr>
          <w:rFonts w:ascii="Times New Roman" w:hAnsi="Times New Roman" w:cs="Times New Roman"/>
          <w:sz w:val="28"/>
          <w:szCs w:val="28"/>
        </w:rPr>
        <w:t>внелегочной</w:t>
      </w:r>
      <w:proofErr w:type="spellEnd"/>
      <w:r w:rsidRPr="000B20DB">
        <w:rPr>
          <w:rFonts w:ascii="Times New Roman" w:hAnsi="Times New Roman" w:cs="Times New Roman"/>
          <w:sz w:val="28"/>
          <w:szCs w:val="28"/>
        </w:rPr>
        <w:t xml:space="preserve"> локализации в медицинских организациях проводится обследование на туберкулез, включающее следующие клинические исследования:</w:t>
      </w:r>
    </w:p>
    <w:p w:rsidR="00B87D00" w:rsidRPr="000B20DB" w:rsidRDefault="000B20DB" w:rsidP="00B87D0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B87D00" w:rsidRPr="000B20DB">
        <w:rPr>
          <w:rFonts w:ascii="Times New Roman" w:hAnsi="Times New Roman" w:cs="Times New Roman"/>
          <w:sz w:val="28"/>
          <w:szCs w:val="28"/>
        </w:rPr>
        <w:t xml:space="preserve">лучевое (рентгенологическое, </w:t>
      </w:r>
      <w:proofErr w:type="spellStart"/>
      <w:r w:rsidR="00B87D00" w:rsidRPr="000B20DB">
        <w:rPr>
          <w:rFonts w:ascii="Times New Roman" w:hAnsi="Times New Roman" w:cs="Times New Roman"/>
          <w:sz w:val="28"/>
          <w:szCs w:val="28"/>
        </w:rPr>
        <w:t>томографическое</w:t>
      </w:r>
      <w:proofErr w:type="spellEnd"/>
      <w:r w:rsidR="00B87D00" w:rsidRPr="000B20DB">
        <w:rPr>
          <w:rFonts w:ascii="Times New Roman" w:hAnsi="Times New Roman" w:cs="Times New Roman"/>
          <w:sz w:val="28"/>
          <w:szCs w:val="28"/>
        </w:rPr>
        <w:t>, ультразвуковое, магнитно-резонансное) или специальное, с учетом пораженного органа, инструментальное исследование;</w:t>
      </w:r>
      <w:proofErr w:type="gramEnd"/>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общий анализ крови, мочи;</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 xml:space="preserve">осмотр врачом-специалистом с учетом </w:t>
      </w:r>
      <w:r w:rsidR="00FE1EBA" w:rsidRPr="000B20DB">
        <w:rPr>
          <w:rFonts w:ascii="Times New Roman" w:hAnsi="Times New Roman" w:cs="Times New Roman"/>
          <w:sz w:val="28"/>
          <w:szCs w:val="28"/>
        </w:rPr>
        <w:t>нозологии предполагаемого</w:t>
      </w:r>
      <w:r>
        <w:rPr>
          <w:rFonts w:ascii="Times New Roman" w:hAnsi="Times New Roman" w:cs="Times New Roman"/>
          <w:sz w:val="28"/>
          <w:szCs w:val="28"/>
        </w:rPr>
        <w:t xml:space="preserve"> </w:t>
      </w:r>
      <w:proofErr w:type="spellStart"/>
      <w:r w:rsidR="00FE1EBA" w:rsidRPr="000B20DB">
        <w:rPr>
          <w:rFonts w:ascii="Times New Roman" w:hAnsi="Times New Roman" w:cs="Times New Roman"/>
          <w:sz w:val="28"/>
          <w:szCs w:val="28"/>
        </w:rPr>
        <w:t>внелёгочного</w:t>
      </w:r>
      <w:proofErr w:type="spellEnd"/>
      <w:r w:rsidR="00B87D00" w:rsidRPr="000B20DB">
        <w:rPr>
          <w:rFonts w:ascii="Times New Roman" w:hAnsi="Times New Roman" w:cs="Times New Roman"/>
          <w:sz w:val="28"/>
          <w:szCs w:val="28"/>
        </w:rPr>
        <w:t xml:space="preserve"> туберкулеза;</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исслед</w:t>
      </w:r>
      <w:r w:rsidR="00E4076A" w:rsidRPr="000B20DB">
        <w:rPr>
          <w:rFonts w:ascii="Times New Roman" w:hAnsi="Times New Roman" w:cs="Times New Roman"/>
          <w:sz w:val="28"/>
          <w:szCs w:val="28"/>
        </w:rPr>
        <w:t xml:space="preserve">ование биологического </w:t>
      </w:r>
      <w:proofErr w:type="spellStart"/>
      <w:r w:rsidR="00E4076A" w:rsidRPr="000B20DB">
        <w:rPr>
          <w:rFonts w:ascii="Times New Roman" w:hAnsi="Times New Roman" w:cs="Times New Roman"/>
          <w:sz w:val="28"/>
          <w:szCs w:val="28"/>
        </w:rPr>
        <w:t>материала</w:t>
      </w:r>
      <w:r w:rsidR="00B87D00" w:rsidRPr="000B20DB">
        <w:rPr>
          <w:rFonts w:ascii="Times New Roman" w:hAnsi="Times New Roman" w:cs="Times New Roman"/>
          <w:sz w:val="28"/>
          <w:szCs w:val="28"/>
        </w:rPr>
        <w:t>на</w:t>
      </w:r>
      <w:proofErr w:type="spellEnd"/>
      <w:r w:rsidR="00B87D00" w:rsidRPr="000B20DB">
        <w:rPr>
          <w:rFonts w:ascii="Times New Roman" w:hAnsi="Times New Roman" w:cs="Times New Roman"/>
          <w:sz w:val="28"/>
          <w:szCs w:val="28"/>
        </w:rPr>
        <w:t xml:space="preserve"> кислотоустойчивые микобактери</w:t>
      </w:r>
      <w:r w:rsidR="00E5703D" w:rsidRPr="000B20DB">
        <w:rPr>
          <w:rFonts w:ascii="Times New Roman" w:hAnsi="Times New Roman" w:cs="Times New Roman"/>
          <w:sz w:val="28"/>
          <w:szCs w:val="28"/>
        </w:rPr>
        <w:t>и методами микроскопии и посева, а также методами морфологической (цитологической</w:t>
      </w:r>
      <w:r w:rsidR="00B87D00" w:rsidRPr="000B20DB">
        <w:rPr>
          <w:rFonts w:ascii="Times New Roman" w:hAnsi="Times New Roman" w:cs="Times New Roman"/>
          <w:sz w:val="28"/>
          <w:szCs w:val="28"/>
        </w:rPr>
        <w:t xml:space="preserve"> и</w:t>
      </w:r>
      <w:r w:rsidR="00E5703D" w:rsidRPr="000B20DB">
        <w:rPr>
          <w:rFonts w:ascii="Times New Roman" w:hAnsi="Times New Roman" w:cs="Times New Roman"/>
          <w:sz w:val="28"/>
          <w:szCs w:val="28"/>
        </w:rPr>
        <w:t>ли гистологической) верификации диагноза</w:t>
      </w:r>
      <w:r w:rsidR="00B87D00"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11. Обследованию на туберкулез подлежат:</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 xml:space="preserve">дети, у которых методом </w:t>
      </w:r>
      <w:proofErr w:type="spellStart"/>
      <w:r w:rsidR="00B87D00" w:rsidRPr="000B20DB">
        <w:rPr>
          <w:rFonts w:ascii="Times New Roman" w:hAnsi="Times New Roman" w:cs="Times New Roman"/>
          <w:sz w:val="28"/>
          <w:szCs w:val="28"/>
        </w:rPr>
        <w:t>туберкулинодиагностики</w:t>
      </w:r>
      <w:proofErr w:type="spellEnd"/>
      <w:r w:rsidR="00B87D00" w:rsidRPr="000B20DB">
        <w:rPr>
          <w:rFonts w:ascii="Times New Roman" w:hAnsi="Times New Roman" w:cs="Times New Roman"/>
          <w:sz w:val="28"/>
          <w:szCs w:val="28"/>
        </w:rPr>
        <w:t xml:space="preserve"> выявлены изменения, характерные для различных проявлений туберкулезной инфекции;</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лица, у которых при обследовании обнаруживаются очаговые образования в различных органах (тканях);</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лица, у которых при обследовании обнаруживаются выпоты неясной этиологии в плевральной полости, в случае обнаружения выпота в других серозных полостях - после исключения опухолевой природы выпота;</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лица с симптомами общей интоксикации (лихорадка, потливость, потеря массы тела, потеря аппетита, быстрая утомляемость), продолжающейся 2 недели и более;</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лица, у которых кашель продолжается более 3-х недель, а также лица с кровохарканьем, болью в груди, одышкой;</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лица с хроническими воспалительными заболеваниями различных органов, у которых наблюдаются частые (более 2-х раз в год) обострения и отсутствие выраженной положительной динамики (сохраняющиеся изменения при лабораторных исследованиях) на проводимое противовоспалительное лечение в течение более 3-х недель;</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87D00" w:rsidRPr="000B20DB">
        <w:rPr>
          <w:rFonts w:ascii="Times New Roman" w:hAnsi="Times New Roman" w:cs="Times New Roman"/>
          <w:sz w:val="28"/>
          <w:szCs w:val="28"/>
        </w:rPr>
        <w:t>лица, при проведении диагностических исследований которых возникают сомнения в правильности установленного диагноза, или лица, которым однозначный диагноз установить не удается.</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12. Для проведения дополнительных обследований с целью определения дальнейшей тактики лечения </w:t>
      </w:r>
      <w:proofErr w:type="gramStart"/>
      <w:r w:rsidRPr="000B20DB">
        <w:rPr>
          <w:rFonts w:ascii="Times New Roman" w:hAnsi="Times New Roman" w:cs="Times New Roman"/>
          <w:sz w:val="28"/>
          <w:szCs w:val="28"/>
        </w:rPr>
        <w:t>в</w:t>
      </w:r>
      <w:proofErr w:type="gramEnd"/>
      <w:r w:rsidRPr="000B20DB">
        <w:rPr>
          <w:rFonts w:ascii="Times New Roman" w:hAnsi="Times New Roman" w:cs="Times New Roman"/>
          <w:sz w:val="28"/>
          <w:szCs w:val="28"/>
        </w:rPr>
        <w:t xml:space="preserve"> </w:t>
      </w:r>
      <w:proofErr w:type="gramStart"/>
      <w:r w:rsidR="002E1D69" w:rsidRPr="000B20DB">
        <w:rPr>
          <w:rFonts w:ascii="Times New Roman" w:hAnsi="Times New Roman" w:cs="Times New Roman"/>
          <w:sz w:val="28"/>
          <w:szCs w:val="28"/>
        </w:rPr>
        <w:t>ОБУЗ</w:t>
      </w:r>
      <w:proofErr w:type="gramEnd"/>
      <w:r w:rsidR="002E1D69" w:rsidRPr="000B20DB">
        <w:rPr>
          <w:rFonts w:ascii="Times New Roman" w:hAnsi="Times New Roman" w:cs="Times New Roman"/>
          <w:sz w:val="28"/>
          <w:szCs w:val="28"/>
        </w:rPr>
        <w:t xml:space="preserve"> «ОКПТД»</w:t>
      </w:r>
      <w:r w:rsidRPr="000B20DB">
        <w:rPr>
          <w:rFonts w:ascii="Times New Roman" w:hAnsi="Times New Roman" w:cs="Times New Roman"/>
          <w:sz w:val="28"/>
          <w:szCs w:val="28"/>
        </w:rPr>
        <w:t xml:space="preserve"> в 3-дневный срок направляются больные, у которых при обследовании выявлены следующие симптомы:</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при проведении лучевой диагностики органов грудной клетки - очаговые тени, ограниченные затенения легочной ткани (участки инфильтрации), округлые и полостные образования, диссеминация, расширение тени средостения и корней легких, плевральный выпот, распространенный и ограниченный фиброз и другие изменения;</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при обследовании методом микроскопии - кислотоустойчивые микобактерии.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13. При отсутствии признаков, подтверждающих диагноз </w:t>
      </w:r>
      <w:r w:rsidR="000B20DB">
        <w:rPr>
          <w:rFonts w:ascii="Times New Roman" w:hAnsi="Times New Roman" w:cs="Times New Roman"/>
          <w:sz w:val="28"/>
          <w:szCs w:val="28"/>
        </w:rPr>
        <w:t>«</w:t>
      </w:r>
      <w:r w:rsidRPr="000B20DB">
        <w:rPr>
          <w:rFonts w:ascii="Times New Roman" w:hAnsi="Times New Roman" w:cs="Times New Roman"/>
          <w:sz w:val="28"/>
          <w:szCs w:val="28"/>
        </w:rPr>
        <w:t>туберкулез</w:t>
      </w:r>
      <w:r w:rsidR="000B20DB">
        <w:rPr>
          <w:rFonts w:ascii="Times New Roman" w:hAnsi="Times New Roman" w:cs="Times New Roman"/>
          <w:sz w:val="28"/>
          <w:szCs w:val="28"/>
        </w:rPr>
        <w:t>»</w:t>
      </w:r>
      <w:r w:rsidRPr="000B20DB">
        <w:rPr>
          <w:rFonts w:ascii="Times New Roman" w:hAnsi="Times New Roman" w:cs="Times New Roman"/>
          <w:sz w:val="28"/>
          <w:szCs w:val="28"/>
        </w:rPr>
        <w:t xml:space="preserve"> (</w:t>
      </w:r>
      <w:proofErr w:type="spellStart"/>
      <w:r w:rsidRPr="000B20DB">
        <w:rPr>
          <w:rFonts w:ascii="Times New Roman" w:hAnsi="Times New Roman" w:cs="Times New Roman"/>
          <w:sz w:val="28"/>
          <w:szCs w:val="28"/>
        </w:rPr>
        <w:t>бактериоскопических</w:t>
      </w:r>
      <w:proofErr w:type="spellEnd"/>
      <w:r w:rsidRPr="000B20DB">
        <w:rPr>
          <w:rFonts w:ascii="Times New Roman" w:hAnsi="Times New Roman" w:cs="Times New Roman"/>
          <w:sz w:val="28"/>
          <w:szCs w:val="28"/>
        </w:rPr>
        <w:t xml:space="preserve">, бактериологических или гистологических), </w:t>
      </w:r>
      <w:r w:rsidR="009307F0" w:rsidRPr="000B20DB">
        <w:rPr>
          <w:rFonts w:ascii="Times New Roman" w:hAnsi="Times New Roman" w:cs="Times New Roman"/>
          <w:sz w:val="28"/>
          <w:szCs w:val="28"/>
        </w:rPr>
        <w:t xml:space="preserve">но </w:t>
      </w:r>
      <w:r w:rsidRPr="000B20DB">
        <w:rPr>
          <w:rFonts w:ascii="Times New Roman" w:hAnsi="Times New Roman" w:cs="Times New Roman"/>
          <w:sz w:val="28"/>
          <w:szCs w:val="28"/>
        </w:rPr>
        <w:t xml:space="preserve">при наличии типичной клинико-лучевой или инструментальной картины больной направляется </w:t>
      </w:r>
      <w:proofErr w:type="gramStart"/>
      <w:r w:rsidRPr="000B20DB">
        <w:rPr>
          <w:rFonts w:ascii="Times New Roman" w:hAnsi="Times New Roman" w:cs="Times New Roman"/>
          <w:sz w:val="28"/>
          <w:szCs w:val="28"/>
        </w:rPr>
        <w:t>в</w:t>
      </w:r>
      <w:proofErr w:type="gramEnd"/>
      <w:r w:rsidRPr="000B20DB">
        <w:rPr>
          <w:rFonts w:ascii="Times New Roman" w:hAnsi="Times New Roman" w:cs="Times New Roman"/>
          <w:sz w:val="28"/>
          <w:szCs w:val="28"/>
        </w:rPr>
        <w:t xml:space="preserve"> </w:t>
      </w:r>
      <w:r w:rsidR="002D2AF9" w:rsidRPr="000B20DB">
        <w:rPr>
          <w:rFonts w:ascii="Times New Roman" w:hAnsi="Times New Roman" w:cs="Times New Roman"/>
          <w:sz w:val="28"/>
          <w:szCs w:val="28"/>
        </w:rPr>
        <w:t>ОБУЗ «ОКПТД»</w:t>
      </w:r>
      <w:r w:rsidRPr="000B20DB">
        <w:rPr>
          <w:rFonts w:ascii="Times New Roman" w:hAnsi="Times New Roman" w:cs="Times New Roman"/>
          <w:sz w:val="28"/>
          <w:szCs w:val="28"/>
        </w:rPr>
        <w:t>.</w:t>
      </w:r>
    </w:p>
    <w:p w:rsidR="00B87D00" w:rsidRPr="000B20DB" w:rsidRDefault="00B87D00" w:rsidP="000979EE">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14. При отсутствии возможности установления </w:t>
      </w:r>
      <w:proofErr w:type="gramStart"/>
      <w:r w:rsidRPr="000B20DB">
        <w:rPr>
          <w:rFonts w:ascii="Times New Roman" w:hAnsi="Times New Roman" w:cs="Times New Roman"/>
          <w:sz w:val="28"/>
          <w:szCs w:val="28"/>
        </w:rPr>
        <w:t>в</w:t>
      </w:r>
      <w:proofErr w:type="gramEnd"/>
      <w:r w:rsidRPr="000B20DB">
        <w:rPr>
          <w:rFonts w:ascii="Times New Roman" w:hAnsi="Times New Roman" w:cs="Times New Roman"/>
          <w:sz w:val="28"/>
          <w:szCs w:val="28"/>
        </w:rPr>
        <w:t xml:space="preserve"> </w:t>
      </w:r>
      <w:proofErr w:type="gramStart"/>
      <w:r w:rsidR="002D2AF9" w:rsidRPr="000B20DB">
        <w:rPr>
          <w:rFonts w:ascii="Times New Roman" w:hAnsi="Times New Roman" w:cs="Times New Roman"/>
          <w:sz w:val="28"/>
          <w:szCs w:val="28"/>
        </w:rPr>
        <w:t>ОБУЗ</w:t>
      </w:r>
      <w:proofErr w:type="gramEnd"/>
      <w:r w:rsidR="002D2AF9" w:rsidRPr="000B20DB">
        <w:rPr>
          <w:rFonts w:ascii="Times New Roman" w:hAnsi="Times New Roman" w:cs="Times New Roman"/>
          <w:sz w:val="28"/>
          <w:szCs w:val="28"/>
        </w:rPr>
        <w:t xml:space="preserve"> «ОКПТД»</w:t>
      </w:r>
      <w:r w:rsidR="002E1D69" w:rsidRPr="000B20DB">
        <w:rPr>
          <w:rFonts w:ascii="Times New Roman" w:hAnsi="Times New Roman" w:cs="Times New Roman"/>
          <w:sz w:val="28"/>
          <w:szCs w:val="28"/>
        </w:rPr>
        <w:t xml:space="preserve"> </w:t>
      </w:r>
      <w:r w:rsidRPr="000B20DB">
        <w:rPr>
          <w:rFonts w:ascii="Times New Roman" w:hAnsi="Times New Roman" w:cs="Times New Roman"/>
          <w:sz w:val="28"/>
          <w:szCs w:val="28"/>
        </w:rPr>
        <w:t>окончательного диагноза больной направляется в клинику научно-исследовательской организации, оказывающей медицинскую помощь больным туберкулезом (далее - Клиника).</w:t>
      </w:r>
    </w:p>
    <w:p w:rsidR="00B87D00" w:rsidRPr="000B20DB" w:rsidRDefault="00B87D00" w:rsidP="009307F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15. Подтверждение диагноза </w:t>
      </w:r>
      <w:r w:rsidR="000B20DB">
        <w:rPr>
          <w:rFonts w:ascii="Times New Roman" w:hAnsi="Times New Roman" w:cs="Times New Roman"/>
          <w:sz w:val="28"/>
          <w:szCs w:val="28"/>
        </w:rPr>
        <w:t>«</w:t>
      </w:r>
      <w:r w:rsidRPr="000B20DB">
        <w:rPr>
          <w:rFonts w:ascii="Times New Roman" w:hAnsi="Times New Roman" w:cs="Times New Roman"/>
          <w:sz w:val="28"/>
          <w:szCs w:val="28"/>
        </w:rPr>
        <w:t>туберкулез</w:t>
      </w:r>
      <w:r w:rsidR="000B20DB">
        <w:rPr>
          <w:rFonts w:ascii="Times New Roman" w:hAnsi="Times New Roman" w:cs="Times New Roman"/>
          <w:sz w:val="28"/>
          <w:szCs w:val="28"/>
        </w:rPr>
        <w:t>»</w:t>
      </w:r>
      <w:r w:rsidRPr="000B20DB">
        <w:rPr>
          <w:rFonts w:ascii="Times New Roman" w:hAnsi="Times New Roman" w:cs="Times New Roman"/>
          <w:sz w:val="28"/>
          <w:szCs w:val="28"/>
        </w:rPr>
        <w:t xml:space="preserve">, определение тактики лечения и диспансерного наблюдения осуществляется врачебной комиссией </w:t>
      </w:r>
      <w:r w:rsidR="009307F0" w:rsidRPr="000B20DB">
        <w:rPr>
          <w:rFonts w:ascii="Times New Roman" w:hAnsi="Times New Roman" w:cs="Times New Roman"/>
          <w:sz w:val="28"/>
          <w:szCs w:val="28"/>
        </w:rPr>
        <w:t>(</w:t>
      </w:r>
      <w:r w:rsidRPr="000B20DB">
        <w:rPr>
          <w:rFonts w:ascii="Times New Roman" w:hAnsi="Times New Roman" w:cs="Times New Roman"/>
          <w:sz w:val="28"/>
          <w:szCs w:val="28"/>
        </w:rPr>
        <w:t xml:space="preserve">далее - Врачебная комиссия) </w:t>
      </w:r>
      <w:r w:rsidR="009307F0" w:rsidRPr="000B20DB">
        <w:rPr>
          <w:rFonts w:ascii="Times New Roman" w:hAnsi="Times New Roman" w:cs="Times New Roman"/>
          <w:sz w:val="28"/>
          <w:szCs w:val="28"/>
        </w:rPr>
        <w:t xml:space="preserve">ОБУЗ «ОКПТД» </w:t>
      </w:r>
      <w:r w:rsidRPr="000B20DB">
        <w:rPr>
          <w:rFonts w:ascii="Times New Roman" w:hAnsi="Times New Roman" w:cs="Times New Roman"/>
          <w:sz w:val="28"/>
          <w:szCs w:val="28"/>
        </w:rPr>
        <w:t xml:space="preserve">с последующим информированием врача-фтизиатра по месту жительства больного (с учетом </w:t>
      </w:r>
      <w:r w:rsidR="009307F0" w:rsidRPr="000B20DB">
        <w:rPr>
          <w:rFonts w:ascii="Times New Roman" w:hAnsi="Times New Roman" w:cs="Times New Roman"/>
          <w:sz w:val="28"/>
          <w:szCs w:val="28"/>
        </w:rPr>
        <w:t xml:space="preserve">его </w:t>
      </w:r>
      <w:r w:rsidRPr="000B20DB">
        <w:rPr>
          <w:rFonts w:ascii="Times New Roman" w:hAnsi="Times New Roman" w:cs="Times New Roman"/>
          <w:sz w:val="28"/>
          <w:szCs w:val="28"/>
        </w:rPr>
        <w:t>выбора медицинской организации).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16. </w:t>
      </w:r>
      <w:proofErr w:type="gramStart"/>
      <w:r w:rsidRPr="000B20DB">
        <w:rPr>
          <w:rFonts w:ascii="Times New Roman" w:hAnsi="Times New Roman" w:cs="Times New Roman"/>
          <w:sz w:val="28"/>
          <w:szCs w:val="28"/>
        </w:rPr>
        <w:t xml:space="preserve">Со дня установления диагноза </w:t>
      </w:r>
      <w:r w:rsidR="000B20DB">
        <w:rPr>
          <w:rFonts w:ascii="Times New Roman" w:hAnsi="Times New Roman" w:cs="Times New Roman"/>
          <w:sz w:val="28"/>
          <w:szCs w:val="28"/>
        </w:rPr>
        <w:t>«</w:t>
      </w:r>
      <w:r w:rsidRPr="000B20DB">
        <w:rPr>
          <w:rFonts w:ascii="Times New Roman" w:hAnsi="Times New Roman" w:cs="Times New Roman"/>
          <w:sz w:val="28"/>
          <w:szCs w:val="28"/>
        </w:rPr>
        <w:t>туберкулез</w:t>
      </w:r>
      <w:r w:rsidR="000B20DB">
        <w:rPr>
          <w:rFonts w:ascii="Times New Roman" w:hAnsi="Times New Roman" w:cs="Times New Roman"/>
          <w:sz w:val="28"/>
          <w:szCs w:val="28"/>
        </w:rPr>
        <w:t>»</w:t>
      </w:r>
      <w:r w:rsidRPr="000B20DB">
        <w:rPr>
          <w:rFonts w:ascii="Times New Roman" w:hAnsi="Times New Roman" w:cs="Times New Roman"/>
          <w:sz w:val="28"/>
          <w:szCs w:val="28"/>
        </w:rPr>
        <w:t xml:space="preserve"> больные подлежат диспансерному наблюдению врачом-фтизиатром в </w:t>
      </w:r>
      <w:r w:rsidR="009307F0" w:rsidRPr="000B20DB">
        <w:rPr>
          <w:rFonts w:ascii="Times New Roman" w:hAnsi="Times New Roman" w:cs="Times New Roman"/>
          <w:sz w:val="28"/>
          <w:szCs w:val="28"/>
        </w:rPr>
        <w:t>ОБУЗ «ОКПТД» и в противотуберкулёзных кабинетах медицинских организаций.</w:t>
      </w:r>
      <w:proofErr w:type="gramEnd"/>
      <w:r w:rsidR="009307F0" w:rsidRPr="000B20DB">
        <w:rPr>
          <w:rFonts w:ascii="Times New Roman" w:hAnsi="Times New Roman" w:cs="Times New Roman"/>
          <w:sz w:val="28"/>
          <w:szCs w:val="28"/>
        </w:rPr>
        <w:t xml:space="preserve"> </w:t>
      </w:r>
      <w:r w:rsidRPr="000B20DB">
        <w:rPr>
          <w:rFonts w:ascii="Times New Roman" w:hAnsi="Times New Roman" w:cs="Times New Roman"/>
          <w:sz w:val="28"/>
          <w:szCs w:val="28"/>
        </w:rPr>
        <w:t xml:space="preserve"> Сроки наблюдения и объем необходимых лечебно-диагностических и противоэпидемических мероприятий определяется с учетом клинической формы туберкулеза, наличия лекарственной устойчивости возбудителя туберкулеза, осложнений, фоновых и сопутствующих заболеваний.</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17. Об установленном диагнозе </w:t>
      </w:r>
      <w:r w:rsidR="000B20DB">
        <w:rPr>
          <w:rFonts w:ascii="Times New Roman" w:hAnsi="Times New Roman" w:cs="Times New Roman"/>
          <w:sz w:val="28"/>
          <w:szCs w:val="28"/>
        </w:rPr>
        <w:t>«</w:t>
      </w:r>
      <w:r w:rsidRPr="000B20DB">
        <w:rPr>
          <w:rFonts w:ascii="Times New Roman" w:hAnsi="Times New Roman" w:cs="Times New Roman"/>
          <w:sz w:val="28"/>
          <w:szCs w:val="28"/>
        </w:rPr>
        <w:t>туберкулез</w:t>
      </w:r>
      <w:r w:rsidR="000B20DB">
        <w:rPr>
          <w:rFonts w:ascii="Times New Roman" w:hAnsi="Times New Roman" w:cs="Times New Roman"/>
          <w:sz w:val="28"/>
          <w:szCs w:val="28"/>
        </w:rPr>
        <w:t>»</w:t>
      </w:r>
      <w:r w:rsidRPr="000B20DB">
        <w:rPr>
          <w:rFonts w:ascii="Times New Roman" w:hAnsi="Times New Roman" w:cs="Times New Roman"/>
          <w:sz w:val="28"/>
          <w:szCs w:val="28"/>
        </w:rPr>
        <w:t xml:space="preserve"> и постановке на диспансерный учет больной письменно в трехдневный срок информируется </w:t>
      </w:r>
      <w:proofErr w:type="gramStart"/>
      <w:r w:rsidRPr="000B20DB">
        <w:rPr>
          <w:rFonts w:ascii="Times New Roman" w:hAnsi="Times New Roman" w:cs="Times New Roman"/>
          <w:sz w:val="28"/>
          <w:szCs w:val="28"/>
        </w:rPr>
        <w:t>в</w:t>
      </w:r>
      <w:proofErr w:type="gramEnd"/>
      <w:r w:rsidRPr="000B20DB">
        <w:rPr>
          <w:rFonts w:ascii="Times New Roman" w:hAnsi="Times New Roman" w:cs="Times New Roman"/>
          <w:sz w:val="28"/>
          <w:szCs w:val="28"/>
        </w:rPr>
        <w:t xml:space="preserve"> </w:t>
      </w:r>
      <w:r w:rsidR="001F1E5B" w:rsidRPr="000B20DB">
        <w:rPr>
          <w:rFonts w:ascii="Times New Roman" w:hAnsi="Times New Roman" w:cs="Times New Roman"/>
          <w:sz w:val="28"/>
          <w:szCs w:val="28"/>
        </w:rPr>
        <w:t>ОБУЗ «ОКПТД»</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18. Первичная специализированная медико-санитарная помощь осуществляется больным туберкулезом без </w:t>
      </w:r>
      <w:proofErr w:type="spellStart"/>
      <w:r w:rsidR="009307F0" w:rsidRPr="000B20DB">
        <w:rPr>
          <w:rFonts w:ascii="Times New Roman" w:hAnsi="Times New Roman" w:cs="Times New Roman"/>
          <w:sz w:val="28"/>
          <w:szCs w:val="28"/>
        </w:rPr>
        <w:t>бактериовыделения</w:t>
      </w:r>
      <w:proofErr w:type="spellEnd"/>
      <w:r w:rsidR="009307F0" w:rsidRPr="000B20DB">
        <w:rPr>
          <w:rFonts w:ascii="Times New Roman" w:hAnsi="Times New Roman" w:cs="Times New Roman"/>
          <w:sz w:val="28"/>
          <w:szCs w:val="28"/>
        </w:rPr>
        <w:t xml:space="preserve"> в амбулаторном отделении</w:t>
      </w:r>
      <w:r w:rsidR="002E1D69" w:rsidRPr="000B20DB">
        <w:rPr>
          <w:rFonts w:ascii="Times New Roman" w:hAnsi="Times New Roman" w:cs="Times New Roman"/>
          <w:sz w:val="28"/>
          <w:szCs w:val="28"/>
        </w:rPr>
        <w:t xml:space="preserve"> </w:t>
      </w:r>
      <w:r w:rsidR="009307F0" w:rsidRPr="000B20DB">
        <w:rPr>
          <w:rFonts w:ascii="Times New Roman" w:hAnsi="Times New Roman" w:cs="Times New Roman"/>
          <w:sz w:val="28"/>
          <w:szCs w:val="28"/>
        </w:rPr>
        <w:t xml:space="preserve">ОБУЗ «ОКПТД» и </w:t>
      </w:r>
      <w:r w:rsidR="001F1E5B" w:rsidRPr="000B20DB">
        <w:rPr>
          <w:rFonts w:ascii="Times New Roman" w:hAnsi="Times New Roman" w:cs="Times New Roman"/>
          <w:sz w:val="28"/>
          <w:szCs w:val="28"/>
        </w:rPr>
        <w:t>в противотуберкулёзных кабинетах медицинских организаций</w:t>
      </w:r>
      <w:r w:rsidR="000B20DB">
        <w:rPr>
          <w:rFonts w:ascii="Times New Roman" w:hAnsi="Times New Roman" w:cs="Times New Roman"/>
          <w:sz w:val="28"/>
          <w:szCs w:val="28"/>
        </w:rPr>
        <w:t>, подведомственных комитету здравоохранения Курской области</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19. Специализированная медицинская помощь осуществляется в </w:t>
      </w:r>
      <w:r w:rsidR="009307F0" w:rsidRPr="000B20DB">
        <w:rPr>
          <w:rFonts w:ascii="Times New Roman" w:hAnsi="Times New Roman" w:cs="Times New Roman"/>
          <w:sz w:val="28"/>
          <w:szCs w:val="28"/>
        </w:rPr>
        <w:t>стационаре ОБУЗ «ОКПТД»</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20. Специализированная медицинская помощь в стационарных условиях оказывается больным с диагнозом:</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87D00" w:rsidRPr="000B20DB">
        <w:rPr>
          <w:rFonts w:ascii="Times New Roman" w:hAnsi="Times New Roman" w:cs="Times New Roman"/>
          <w:sz w:val="28"/>
          <w:szCs w:val="28"/>
        </w:rPr>
        <w:t xml:space="preserve">туберкулез органов дыхания с </w:t>
      </w:r>
      <w:proofErr w:type="spellStart"/>
      <w:r w:rsidR="00B87D00" w:rsidRPr="000B20DB">
        <w:rPr>
          <w:rFonts w:ascii="Times New Roman" w:hAnsi="Times New Roman" w:cs="Times New Roman"/>
          <w:sz w:val="28"/>
          <w:szCs w:val="28"/>
        </w:rPr>
        <w:t>неуточненным</w:t>
      </w:r>
      <w:proofErr w:type="spellEnd"/>
      <w:r w:rsidR="00B87D00" w:rsidRPr="000B20DB">
        <w:rPr>
          <w:rFonts w:ascii="Times New Roman" w:hAnsi="Times New Roman" w:cs="Times New Roman"/>
          <w:sz w:val="28"/>
          <w:szCs w:val="28"/>
        </w:rPr>
        <w:t xml:space="preserve"> </w:t>
      </w:r>
      <w:proofErr w:type="spellStart"/>
      <w:r w:rsidR="00B87D00" w:rsidRPr="000B20DB">
        <w:rPr>
          <w:rFonts w:ascii="Times New Roman" w:hAnsi="Times New Roman" w:cs="Times New Roman"/>
          <w:sz w:val="28"/>
          <w:szCs w:val="28"/>
        </w:rPr>
        <w:t>бактериовыделением</w:t>
      </w:r>
      <w:proofErr w:type="spellEnd"/>
      <w:r w:rsidR="00B87D00" w:rsidRPr="000B20DB">
        <w:rPr>
          <w:rFonts w:ascii="Times New Roman" w:hAnsi="Times New Roman" w:cs="Times New Roman"/>
          <w:sz w:val="28"/>
          <w:szCs w:val="28"/>
        </w:rPr>
        <w:t xml:space="preserve"> до получения результатов бактериологического исследования;</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 xml:space="preserve">туберкулез органов дыхания с </w:t>
      </w:r>
      <w:proofErr w:type="spellStart"/>
      <w:r w:rsidR="00B87D00" w:rsidRPr="000B20DB">
        <w:rPr>
          <w:rFonts w:ascii="Times New Roman" w:hAnsi="Times New Roman" w:cs="Times New Roman"/>
          <w:sz w:val="28"/>
          <w:szCs w:val="28"/>
        </w:rPr>
        <w:t>бактериовыделением</w:t>
      </w:r>
      <w:proofErr w:type="spellEnd"/>
      <w:r w:rsidR="00B87D00" w:rsidRPr="000B20DB">
        <w:rPr>
          <w:rFonts w:ascii="Times New Roman" w:hAnsi="Times New Roman" w:cs="Times New Roman"/>
          <w:sz w:val="28"/>
          <w:szCs w:val="28"/>
        </w:rPr>
        <w:t xml:space="preserve"> до прекращения </w:t>
      </w:r>
      <w:proofErr w:type="spellStart"/>
      <w:r w:rsidR="00B87D00" w:rsidRPr="000B20DB">
        <w:rPr>
          <w:rFonts w:ascii="Times New Roman" w:hAnsi="Times New Roman" w:cs="Times New Roman"/>
          <w:sz w:val="28"/>
          <w:szCs w:val="28"/>
        </w:rPr>
        <w:t>бактериовыделения</w:t>
      </w:r>
      <w:proofErr w:type="spellEnd"/>
      <w:r w:rsidR="00B87D00" w:rsidRPr="000B20DB">
        <w:rPr>
          <w:rFonts w:ascii="Times New Roman" w:hAnsi="Times New Roman" w:cs="Times New Roman"/>
          <w:sz w:val="28"/>
          <w:szCs w:val="28"/>
        </w:rPr>
        <w:t>;</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распространенные, деструктивные, осложненные формы туберкулеза различной локализации;</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 xml:space="preserve">состояния, требующие медицинской помощи по поводу </w:t>
      </w:r>
      <w:proofErr w:type="spellStart"/>
      <w:r w:rsidR="00B87D00" w:rsidRPr="000B20DB">
        <w:rPr>
          <w:rFonts w:ascii="Times New Roman" w:hAnsi="Times New Roman" w:cs="Times New Roman"/>
          <w:sz w:val="28"/>
          <w:szCs w:val="28"/>
        </w:rPr>
        <w:t>жизнеугрожающих</w:t>
      </w:r>
      <w:proofErr w:type="spellEnd"/>
      <w:r w:rsidR="00B87D00" w:rsidRPr="000B20DB">
        <w:rPr>
          <w:rFonts w:ascii="Times New Roman" w:hAnsi="Times New Roman" w:cs="Times New Roman"/>
          <w:sz w:val="28"/>
          <w:szCs w:val="28"/>
        </w:rPr>
        <w:t xml:space="preserve"> осложнений туберкулеза;</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необходимость применения специальных методов, в том числе хирургических, для диагностики и дифференциальной диагностики туберкулеза;</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необходимость применения специальных методов, в том числе хирургических, для лечения больных туберкулезом;</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хронические формы туберкулеза у больных, требующие их изоляции от окружающих людей;</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туберкулез, сочетанный с другими инфекциями, требующими стационарного лечения;</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туберкулез с сопутствующими заболеваниями и патологическими состояниями, требующими стационарного лечения;</w:t>
      </w:r>
    </w:p>
    <w:p w:rsidR="00B87D00" w:rsidRPr="000B20DB" w:rsidRDefault="000B20DB" w:rsidP="00B87D0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87D00" w:rsidRPr="000B20DB">
        <w:rPr>
          <w:rFonts w:ascii="Times New Roman" w:hAnsi="Times New Roman" w:cs="Times New Roman"/>
          <w:sz w:val="28"/>
          <w:szCs w:val="28"/>
        </w:rPr>
        <w:t xml:space="preserve">необходимость применения специальных методов для дифференциальной диагностики при </w:t>
      </w:r>
      <w:proofErr w:type="spellStart"/>
      <w:r w:rsidR="00B87D00" w:rsidRPr="000B20DB">
        <w:rPr>
          <w:rFonts w:ascii="Times New Roman" w:hAnsi="Times New Roman" w:cs="Times New Roman"/>
          <w:sz w:val="28"/>
          <w:szCs w:val="28"/>
        </w:rPr>
        <w:t>неуточненных</w:t>
      </w:r>
      <w:proofErr w:type="spellEnd"/>
      <w:r w:rsidR="00B87D00" w:rsidRPr="000B20DB">
        <w:rPr>
          <w:rFonts w:ascii="Times New Roman" w:hAnsi="Times New Roman" w:cs="Times New Roman"/>
          <w:sz w:val="28"/>
          <w:szCs w:val="28"/>
        </w:rPr>
        <w:t xml:space="preserve"> заболеваниях органов дыхания и других органов.</w:t>
      </w:r>
    </w:p>
    <w:p w:rsidR="002E1D69" w:rsidRPr="000B20DB" w:rsidRDefault="002E1D69"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При выявлении туберкулёза у пациента с психическим заболеванием специализированная медицинская помощь в стационарных условиях ему оказывается в специализированном отделении ОБУЗ «Курская клиническая психиатрическая больница имени святого великомученика и целителя </w:t>
      </w:r>
      <w:proofErr w:type="spellStart"/>
      <w:r w:rsidRPr="000B20DB">
        <w:rPr>
          <w:rFonts w:ascii="Times New Roman" w:hAnsi="Times New Roman" w:cs="Times New Roman"/>
          <w:sz w:val="28"/>
          <w:szCs w:val="28"/>
        </w:rPr>
        <w:t>Пантелеимона</w:t>
      </w:r>
      <w:proofErr w:type="spellEnd"/>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21. В случае выявления у больного туберкулезом множественной лекарственной устойчивости возбудителя, подтвержденной бактериологическим методом, по решению Врачебной комиссии больной направляется (переводится) в стационарное отделение для лечения больных туберкулезом с множественной лекарственной устойчивостью возбудителя.</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22. В случае выявления у больного туберкулезом ВИЧ-инфекции по решению врачебной комиссии больной направляется под наблюдение в кабинет противотуберкулезной помощи больным ВИЧ-инфекцией</w:t>
      </w:r>
      <w:r w:rsidR="00935C81" w:rsidRPr="000B20DB">
        <w:rPr>
          <w:rFonts w:ascii="Times New Roman" w:hAnsi="Times New Roman" w:cs="Times New Roman"/>
          <w:sz w:val="28"/>
          <w:szCs w:val="28"/>
        </w:rPr>
        <w:t xml:space="preserve"> </w:t>
      </w:r>
      <w:r w:rsidR="008B3B12" w:rsidRPr="000B20DB">
        <w:rPr>
          <w:rFonts w:ascii="Times New Roman" w:hAnsi="Times New Roman" w:cs="Times New Roman"/>
          <w:sz w:val="28"/>
          <w:szCs w:val="28"/>
        </w:rPr>
        <w:t>ОБУЗ «ОКПТД»</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23. Медицинская помощь больным туберкулезом </w:t>
      </w:r>
      <w:proofErr w:type="spellStart"/>
      <w:r w:rsidRPr="000B20DB">
        <w:rPr>
          <w:rFonts w:ascii="Times New Roman" w:hAnsi="Times New Roman" w:cs="Times New Roman"/>
          <w:sz w:val="28"/>
          <w:szCs w:val="28"/>
        </w:rPr>
        <w:t>внелегочной</w:t>
      </w:r>
      <w:proofErr w:type="spellEnd"/>
      <w:r w:rsidRPr="000B20DB">
        <w:rPr>
          <w:rFonts w:ascii="Times New Roman" w:hAnsi="Times New Roman" w:cs="Times New Roman"/>
          <w:sz w:val="28"/>
          <w:szCs w:val="28"/>
        </w:rPr>
        <w:t xml:space="preserve"> локализации</w:t>
      </w:r>
      <w:r w:rsidR="008B3B12" w:rsidRPr="000B20DB">
        <w:rPr>
          <w:rFonts w:ascii="Times New Roman" w:hAnsi="Times New Roman" w:cs="Times New Roman"/>
          <w:sz w:val="28"/>
          <w:szCs w:val="28"/>
        </w:rPr>
        <w:t xml:space="preserve"> осуществляется в туберкулезном отделении</w:t>
      </w:r>
      <w:r w:rsidRPr="000B20DB">
        <w:rPr>
          <w:rFonts w:ascii="Times New Roman" w:hAnsi="Times New Roman" w:cs="Times New Roman"/>
          <w:sz w:val="28"/>
          <w:szCs w:val="28"/>
        </w:rPr>
        <w:t xml:space="preserve"> для больных туберкулезом с </w:t>
      </w:r>
      <w:proofErr w:type="spellStart"/>
      <w:r w:rsidRPr="000B20DB">
        <w:rPr>
          <w:rFonts w:ascii="Times New Roman" w:hAnsi="Times New Roman" w:cs="Times New Roman"/>
          <w:sz w:val="28"/>
          <w:szCs w:val="28"/>
        </w:rPr>
        <w:t>внелегочной</w:t>
      </w:r>
      <w:proofErr w:type="spellEnd"/>
      <w:r w:rsidRPr="000B20DB">
        <w:rPr>
          <w:rFonts w:ascii="Times New Roman" w:hAnsi="Times New Roman" w:cs="Times New Roman"/>
          <w:sz w:val="28"/>
          <w:szCs w:val="28"/>
        </w:rPr>
        <w:t xml:space="preserve"> локали</w:t>
      </w:r>
      <w:r w:rsidR="00935C81" w:rsidRPr="000B20DB">
        <w:rPr>
          <w:rFonts w:ascii="Times New Roman" w:hAnsi="Times New Roman" w:cs="Times New Roman"/>
          <w:sz w:val="28"/>
          <w:szCs w:val="28"/>
        </w:rPr>
        <w:t>зацией туберкулеза</w:t>
      </w:r>
      <w:r w:rsidRPr="000B20DB">
        <w:rPr>
          <w:rFonts w:ascii="Times New Roman" w:hAnsi="Times New Roman" w:cs="Times New Roman"/>
          <w:sz w:val="28"/>
          <w:szCs w:val="28"/>
        </w:rPr>
        <w:t xml:space="preserve"> </w:t>
      </w:r>
      <w:r w:rsidR="008B3B12" w:rsidRPr="000B20DB">
        <w:rPr>
          <w:rFonts w:ascii="Times New Roman" w:hAnsi="Times New Roman" w:cs="Times New Roman"/>
          <w:sz w:val="28"/>
          <w:szCs w:val="28"/>
        </w:rPr>
        <w:t>ОБУЗ «ОКПТД»</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24. </w:t>
      </w:r>
      <w:proofErr w:type="gramStart"/>
      <w:r w:rsidRPr="000B20DB">
        <w:rPr>
          <w:rFonts w:ascii="Times New Roman" w:hAnsi="Times New Roman" w:cs="Times New Roman"/>
          <w:sz w:val="28"/>
          <w:szCs w:val="28"/>
        </w:rPr>
        <w:t xml:space="preserve">Оказание специализированной, за исключением высокотехнологичной, медицинской помощи осуществляется в федеральных государственных медицинских организациях, находящихся в ведении Министерства здравоохранения Российской Федерации, при необходимости установления окончательного диагноза в связи с </w:t>
      </w:r>
      <w:proofErr w:type="spellStart"/>
      <w:r w:rsidRPr="000B20DB">
        <w:rPr>
          <w:rFonts w:ascii="Times New Roman" w:hAnsi="Times New Roman" w:cs="Times New Roman"/>
          <w:sz w:val="28"/>
          <w:szCs w:val="28"/>
        </w:rPr>
        <w:t>нетипичностью</w:t>
      </w:r>
      <w:proofErr w:type="spellEnd"/>
      <w:r w:rsidRPr="000B20DB">
        <w:rPr>
          <w:rFonts w:ascii="Times New Roman" w:hAnsi="Times New Roman" w:cs="Times New Roman"/>
          <w:sz w:val="28"/>
          <w:szCs w:val="28"/>
        </w:rPr>
        <w:t xml:space="preserve"> течения заболевания, отсутствии эффекта от проводимой </w:t>
      </w:r>
      <w:r w:rsidRPr="000B20DB">
        <w:rPr>
          <w:rFonts w:ascii="Times New Roman" w:hAnsi="Times New Roman" w:cs="Times New Roman"/>
          <w:sz w:val="28"/>
          <w:szCs w:val="28"/>
        </w:rPr>
        <w:lastRenderedPageBreak/>
        <w:t>терапии и (или) повторных курсов лечения при вероятной эффективности других методов лечения, высоком риске хирургического лечения в связи с осложненным течением основного заболевания или наличием</w:t>
      </w:r>
      <w:proofErr w:type="gramEnd"/>
      <w:r w:rsidRPr="000B20DB">
        <w:rPr>
          <w:rFonts w:ascii="Times New Roman" w:hAnsi="Times New Roman" w:cs="Times New Roman"/>
          <w:sz w:val="28"/>
          <w:szCs w:val="28"/>
        </w:rPr>
        <w:t xml:space="preserve"> </w:t>
      </w:r>
      <w:proofErr w:type="gramStart"/>
      <w:r w:rsidRPr="000B20DB">
        <w:rPr>
          <w:rFonts w:ascii="Times New Roman" w:hAnsi="Times New Roman" w:cs="Times New Roman"/>
          <w:sz w:val="28"/>
          <w:szCs w:val="28"/>
        </w:rPr>
        <w:t xml:space="preserve">сопутствующих заболеваний, необходимости </w:t>
      </w:r>
      <w:proofErr w:type="spellStart"/>
      <w:r w:rsidRPr="000B20DB">
        <w:rPr>
          <w:rFonts w:ascii="Times New Roman" w:hAnsi="Times New Roman" w:cs="Times New Roman"/>
          <w:sz w:val="28"/>
          <w:szCs w:val="28"/>
        </w:rPr>
        <w:t>дообследования</w:t>
      </w:r>
      <w:proofErr w:type="spellEnd"/>
      <w:r w:rsidRPr="000B20DB">
        <w:rPr>
          <w:rFonts w:ascii="Times New Roman" w:hAnsi="Times New Roman" w:cs="Times New Roman"/>
          <w:sz w:val="28"/>
          <w:szCs w:val="28"/>
        </w:rPr>
        <w:t xml:space="preserve"> в </w:t>
      </w:r>
      <w:proofErr w:type="spellStart"/>
      <w:r w:rsidRPr="000B20DB">
        <w:rPr>
          <w:rFonts w:ascii="Times New Roman" w:hAnsi="Times New Roman" w:cs="Times New Roman"/>
          <w:sz w:val="28"/>
          <w:szCs w:val="28"/>
        </w:rPr>
        <w:t>диагностически</w:t>
      </w:r>
      <w:proofErr w:type="spellEnd"/>
      <w:r w:rsidRPr="000B20DB">
        <w:rPr>
          <w:rFonts w:ascii="Times New Roman" w:hAnsi="Times New Roman" w:cs="Times New Roman"/>
          <w:sz w:val="28"/>
          <w:szCs w:val="28"/>
        </w:rPr>
        <w:t xml:space="preserve"> сложных случаях и (или) комплексной предоперационной подготовке у больных с осложненными формами заболевания, сопутствующими заболеваниями, при необходимости повторной госпитализации по рекомендации указанных федеральных государственных медицинских организаций в соответствии с Порядком направления граждан Российской Федерации в федеральные государственные учреждения, находящиеся в ведении Министерства здравоохранения Российской Федерации, для оказания специализированной медицинской помощи, приведенным в приложении к</w:t>
      </w:r>
      <w:proofErr w:type="gramEnd"/>
      <w:r w:rsidRPr="000B20DB">
        <w:rPr>
          <w:rFonts w:ascii="Times New Roman" w:hAnsi="Times New Roman" w:cs="Times New Roman"/>
          <w:sz w:val="28"/>
          <w:szCs w:val="28"/>
        </w:rPr>
        <w:t xml:space="preserve"> Порядку организации оказания специализированной медицинской помощи, а также при наличии у больного медицинских показаний - в федеральных государственных медицинских организациях, оказывающих специализированную медицинскую помощь, в соответствии с Порядком направления граждан органами исполнительной власти субъектов Российской Федерации в сфере здравоохранения к месту лечения пр</w:t>
      </w:r>
      <w:r w:rsidR="008B3B12" w:rsidRPr="000B20DB">
        <w:rPr>
          <w:rFonts w:ascii="Times New Roman" w:hAnsi="Times New Roman" w:cs="Times New Roman"/>
          <w:sz w:val="28"/>
          <w:szCs w:val="28"/>
        </w:rPr>
        <w:t>и наличии медицинских показаний</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25. </w:t>
      </w:r>
      <w:proofErr w:type="gramStart"/>
      <w:r w:rsidRPr="000B20DB">
        <w:rPr>
          <w:rFonts w:ascii="Times New Roman" w:hAnsi="Times New Roman" w:cs="Times New Roman"/>
          <w:sz w:val="28"/>
          <w:szCs w:val="28"/>
        </w:rPr>
        <w:t>При наличии у больного туберкулезом медицинских показаний для оказания высокотехнологичной медицинской помощи направление больного в медицинскую организацию, оказывающую высокотехнологичную медицинскую помощь, осуществляется в соответствии с Порядком направления граждан Российской Федерации для оказания высокотехнологичной медицинской помощи за счет бюджетных ассигнований, предусмотренных в федеральном бюджете Министерству здравоохранения Российской Федерации, путем применения специализированной информационной системы.</w:t>
      </w:r>
      <w:proofErr w:type="gramEnd"/>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26. При выявлении у больного симптомов туберкулеза в ходе оказания ему медицинской помощи в медицинских организациях нетуберкулезного профиля осуществляется осмотр врачом-фтизиатром,</w:t>
      </w:r>
      <w:r w:rsidR="004B2E35" w:rsidRPr="000B20DB">
        <w:rPr>
          <w:rFonts w:ascii="Times New Roman" w:hAnsi="Times New Roman" w:cs="Times New Roman"/>
          <w:sz w:val="28"/>
          <w:szCs w:val="28"/>
        </w:rPr>
        <w:t xml:space="preserve"> дополнительное обследование по рекомендации врача-фтизиатра,</w:t>
      </w:r>
      <w:r w:rsidRPr="000B20DB">
        <w:rPr>
          <w:rFonts w:ascii="Times New Roman" w:hAnsi="Times New Roman" w:cs="Times New Roman"/>
          <w:sz w:val="28"/>
          <w:szCs w:val="28"/>
        </w:rPr>
        <w:t xml:space="preserve"> а затем направление больного </w:t>
      </w:r>
      <w:proofErr w:type="gramStart"/>
      <w:r w:rsidRPr="000B20DB">
        <w:rPr>
          <w:rFonts w:ascii="Times New Roman" w:hAnsi="Times New Roman" w:cs="Times New Roman"/>
          <w:sz w:val="28"/>
          <w:szCs w:val="28"/>
        </w:rPr>
        <w:t>в</w:t>
      </w:r>
      <w:proofErr w:type="gramEnd"/>
      <w:r w:rsidRPr="000B20DB">
        <w:rPr>
          <w:rFonts w:ascii="Times New Roman" w:hAnsi="Times New Roman" w:cs="Times New Roman"/>
          <w:sz w:val="28"/>
          <w:szCs w:val="28"/>
        </w:rPr>
        <w:t xml:space="preserve"> </w:t>
      </w:r>
      <w:proofErr w:type="gramStart"/>
      <w:r w:rsidR="007B70BB" w:rsidRPr="000B20DB">
        <w:rPr>
          <w:rFonts w:ascii="Times New Roman" w:hAnsi="Times New Roman" w:cs="Times New Roman"/>
          <w:sz w:val="28"/>
          <w:szCs w:val="28"/>
        </w:rPr>
        <w:t>ОБУЗ</w:t>
      </w:r>
      <w:proofErr w:type="gramEnd"/>
      <w:r w:rsidR="007B70BB" w:rsidRPr="000B20DB">
        <w:rPr>
          <w:rFonts w:ascii="Times New Roman" w:hAnsi="Times New Roman" w:cs="Times New Roman"/>
          <w:sz w:val="28"/>
          <w:szCs w:val="28"/>
        </w:rPr>
        <w:t xml:space="preserve"> «ОКПТД»</w:t>
      </w:r>
      <w:r w:rsidRPr="000B20DB">
        <w:rPr>
          <w:rFonts w:ascii="Times New Roman" w:hAnsi="Times New Roman" w:cs="Times New Roman"/>
          <w:sz w:val="28"/>
          <w:szCs w:val="28"/>
        </w:rPr>
        <w:t xml:space="preserve"> для определения тактики ведения и применения дополнительно специальных методов оказания медицинской помощи.</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27. </w:t>
      </w:r>
      <w:proofErr w:type="gramStart"/>
      <w:r w:rsidRPr="000B20DB">
        <w:rPr>
          <w:rFonts w:ascii="Times New Roman" w:hAnsi="Times New Roman" w:cs="Times New Roman"/>
          <w:sz w:val="28"/>
          <w:szCs w:val="28"/>
        </w:rPr>
        <w:t xml:space="preserve">Медицинская помощь женщинам, больным туберкулезом, в период беременности и после родов осуществляется в </w:t>
      </w:r>
      <w:r w:rsidR="00552EC6" w:rsidRPr="000B20DB">
        <w:rPr>
          <w:rFonts w:ascii="Times New Roman" w:hAnsi="Times New Roman" w:cs="Times New Roman"/>
          <w:sz w:val="28"/>
          <w:szCs w:val="28"/>
        </w:rPr>
        <w:t>ОБУЗ «ОКПТД»</w:t>
      </w:r>
      <w:r w:rsidR="00E5731D" w:rsidRPr="000B20DB">
        <w:rPr>
          <w:rFonts w:ascii="Times New Roman" w:hAnsi="Times New Roman" w:cs="Times New Roman"/>
          <w:sz w:val="28"/>
          <w:szCs w:val="28"/>
        </w:rPr>
        <w:t xml:space="preserve"> и в противо</w:t>
      </w:r>
      <w:r w:rsidR="00552EC6" w:rsidRPr="000B20DB">
        <w:rPr>
          <w:rFonts w:ascii="Times New Roman" w:hAnsi="Times New Roman" w:cs="Times New Roman"/>
          <w:sz w:val="28"/>
          <w:szCs w:val="28"/>
        </w:rPr>
        <w:t>туберкулёзных кабинетах медицинских организаций</w:t>
      </w:r>
      <w:r w:rsidRPr="000B20DB">
        <w:rPr>
          <w:rFonts w:ascii="Times New Roman" w:hAnsi="Times New Roman" w:cs="Times New Roman"/>
          <w:sz w:val="28"/>
          <w:szCs w:val="28"/>
        </w:rPr>
        <w:t xml:space="preserve">, во время родов - в обсервационных отделениях медицинских организаций, оказывающих медицинскую помощь по профилю </w:t>
      </w:r>
      <w:r w:rsidR="000B20DB">
        <w:rPr>
          <w:rFonts w:ascii="Times New Roman" w:hAnsi="Times New Roman" w:cs="Times New Roman"/>
          <w:sz w:val="28"/>
          <w:szCs w:val="28"/>
        </w:rPr>
        <w:t>«</w:t>
      </w:r>
      <w:r w:rsidRPr="000B20DB">
        <w:rPr>
          <w:rFonts w:ascii="Times New Roman" w:hAnsi="Times New Roman" w:cs="Times New Roman"/>
          <w:sz w:val="28"/>
          <w:szCs w:val="28"/>
        </w:rPr>
        <w:t>акушерство и гинекология</w:t>
      </w:r>
      <w:r w:rsidR="000B20DB">
        <w:rPr>
          <w:rFonts w:ascii="Times New Roman" w:hAnsi="Times New Roman" w:cs="Times New Roman"/>
          <w:sz w:val="28"/>
          <w:szCs w:val="28"/>
        </w:rPr>
        <w:t>»</w:t>
      </w:r>
      <w:r w:rsidRPr="000B20DB">
        <w:rPr>
          <w:rFonts w:ascii="Times New Roman" w:hAnsi="Times New Roman" w:cs="Times New Roman"/>
          <w:sz w:val="28"/>
          <w:szCs w:val="28"/>
        </w:rPr>
        <w:t>.</w:t>
      </w:r>
      <w:proofErr w:type="gramEnd"/>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28. Новорожденные, родившиеся от матерей, больных активным туберкулезом с </w:t>
      </w:r>
      <w:proofErr w:type="spellStart"/>
      <w:r w:rsidRPr="000B20DB">
        <w:rPr>
          <w:rFonts w:ascii="Times New Roman" w:hAnsi="Times New Roman" w:cs="Times New Roman"/>
          <w:sz w:val="28"/>
          <w:szCs w:val="28"/>
        </w:rPr>
        <w:t>бактериовыделением</w:t>
      </w:r>
      <w:proofErr w:type="spellEnd"/>
      <w:r w:rsidRPr="000B20DB">
        <w:rPr>
          <w:rFonts w:ascii="Times New Roman" w:hAnsi="Times New Roman" w:cs="Times New Roman"/>
          <w:sz w:val="28"/>
          <w:szCs w:val="28"/>
        </w:rPr>
        <w:t>, изолируются от матерей на срок не менее 2-х месяцев после иммунопрофилактики туберкулеза.</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29. При возникновении у больных туберкулезом </w:t>
      </w:r>
      <w:proofErr w:type="spellStart"/>
      <w:r w:rsidRPr="000B20DB">
        <w:rPr>
          <w:rFonts w:ascii="Times New Roman" w:hAnsi="Times New Roman" w:cs="Times New Roman"/>
          <w:sz w:val="28"/>
          <w:szCs w:val="28"/>
        </w:rPr>
        <w:t>жизнеугрожающих</w:t>
      </w:r>
      <w:proofErr w:type="spellEnd"/>
      <w:r w:rsidRPr="000B20DB">
        <w:rPr>
          <w:rFonts w:ascii="Times New Roman" w:hAnsi="Times New Roman" w:cs="Times New Roman"/>
          <w:sz w:val="28"/>
          <w:szCs w:val="28"/>
        </w:rPr>
        <w:t xml:space="preserve"> </w:t>
      </w:r>
      <w:r w:rsidRPr="000B20DB">
        <w:rPr>
          <w:rFonts w:ascii="Times New Roman" w:hAnsi="Times New Roman" w:cs="Times New Roman"/>
          <w:sz w:val="28"/>
          <w:szCs w:val="28"/>
        </w:rPr>
        <w:lastRenderedPageBreak/>
        <w:t>состояний (заболеваний) медицинская по</w:t>
      </w:r>
      <w:r w:rsidR="00E5731D" w:rsidRPr="000B20DB">
        <w:rPr>
          <w:rFonts w:ascii="Times New Roman" w:hAnsi="Times New Roman" w:cs="Times New Roman"/>
          <w:sz w:val="28"/>
          <w:szCs w:val="28"/>
        </w:rPr>
        <w:t>мощь им оказывается в отделении</w:t>
      </w:r>
      <w:r w:rsidRPr="000B20DB">
        <w:rPr>
          <w:rFonts w:ascii="Times New Roman" w:hAnsi="Times New Roman" w:cs="Times New Roman"/>
          <w:sz w:val="28"/>
          <w:szCs w:val="28"/>
        </w:rPr>
        <w:t xml:space="preserve"> анестезиологии-реанимации </w:t>
      </w:r>
      <w:r w:rsidR="002444FD" w:rsidRPr="000B20DB">
        <w:rPr>
          <w:rFonts w:ascii="Times New Roman" w:hAnsi="Times New Roman" w:cs="Times New Roman"/>
          <w:sz w:val="28"/>
          <w:szCs w:val="28"/>
        </w:rPr>
        <w:t>ОБУЗ «ОКПТД»</w:t>
      </w:r>
      <w:r w:rsidRPr="000B20DB">
        <w:rPr>
          <w:rFonts w:ascii="Times New Roman" w:hAnsi="Times New Roman" w:cs="Times New Roman"/>
          <w:sz w:val="28"/>
          <w:szCs w:val="28"/>
        </w:rPr>
        <w:t xml:space="preserve"> или других медицинских организаций с соблюдением противоэпидемических мероприятий и размещением больных в палатах-боксах.</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30. Скорая, в том числе скорая специализированная, медицинская помощь больным туберкулезом, требующим срочного медицинского вмешательства, оказывается фельдшерскими выездными бригадами скорой медицинской помощи, врачебными выездными бригадами скорой медицинской помощи в соответствии с </w:t>
      </w:r>
      <w:r w:rsidR="00E5731D" w:rsidRPr="000B20DB">
        <w:rPr>
          <w:rFonts w:ascii="Times New Roman" w:hAnsi="Times New Roman" w:cs="Times New Roman"/>
          <w:sz w:val="28"/>
          <w:szCs w:val="28"/>
        </w:rPr>
        <w:t>порядком</w:t>
      </w:r>
      <w:r w:rsidRPr="000B20DB">
        <w:rPr>
          <w:rFonts w:ascii="Times New Roman" w:hAnsi="Times New Roman" w:cs="Times New Roman"/>
          <w:sz w:val="28"/>
          <w:szCs w:val="28"/>
        </w:rPr>
        <w:t xml:space="preserve"> оказания скорой медицинской п</w:t>
      </w:r>
      <w:r w:rsidR="00E5731D" w:rsidRPr="000B20DB">
        <w:rPr>
          <w:rFonts w:ascii="Times New Roman" w:hAnsi="Times New Roman" w:cs="Times New Roman"/>
          <w:sz w:val="28"/>
          <w:szCs w:val="28"/>
        </w:rPr>
        <w:t>омощи</w:t>
      </w:r>
      <w:r w:rsidRPr="000B20DB">
        <w:rPr>
          <w:rFonts w:ascii="Times New Roman" w:hAnsi="Times New Roman" w:cs="Times New Roman"/>
          <w:sz w:val="28"/>
          <w:szCs w:val="28"/>
        </w:rPr>
        <w:t>.</w:t>
      </w:r>
    </w:p>
    <w:p w:rsidR="00B87D00" w:rsidRPr="000B20DB" w:rsidRDefault="00B87D00" w:rsidP="00B87D00">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31. </w:t>
      </w:r>
      <w:proofErr w:type="gramStart"/>
      <w:r w:rsidRPr="000B20DB">
        <w:rPr>
          <w:rFonts w:ascii="Times New Roman" w:hAnsi="Times New Roman" w:cs="Times New Roman"/>
          <w:sz w:val="28"/>
          <w:szCs w:val="28"/>
        </w:rPr>
        <w:t xml:space="preserve">Медицинская помощь больным туберкулезом оказывается в </w:t>
      </w:r>
      <w:r w:rsidR="00E5731D" w:rsidRPr="000B20DB">
        <w:rPr>
          <w:rFonts w:ascii="Times New Roman" w:hAnsi="Times New Roman" w:cs="Times New Roman"/>
          <w:sz w:val="28"/>
          <w:szCs w:val="28"/>
        </w:rPr>
        <w:t>ОБУЗ «ОКПТД» в соо</w:t>
      </w:r>
      <w:r w:rsidR="009D2F5A" w:rsidRPr="000B20DB">
        <w:rPr>
          <w:rFonts w:ascii="Times New Roman" w:hAnsi="Times New Roman" w:cs="Times New Roman"/>
          <w:sz w:val="28"/>
          <w:szCs w:val="28"/>
        </w:rPr>
        <w:t xml:space="preserve">тветствие  с приложениями </w:t>
      </w:r>
      <w:r w:rsidR="000B20DB">
        <w:rPr>
          <w:rFonts w:ascii="Times New Roman" w:hAnsi="Times New Roman" w:cs="Times New Roman"/>
          <w:sz w:val="28"/>
          <w:szCs w:val="28"/>
        </w:rPr>
        <w:t>№</w:t>
      </w:r>
      <w:r w:rsidR="009D2F5A" w:rsidRPr="000B20DB">
        <w:rPr>
          <w:rFonts w:ascii="Times New Roman" w:hAnsi="Times New Roman" w:cs="Times New Roman"/>
          <w:sz w:val="28"/>
          <w:szCs w:val="28"/>
        </w:rPr>
        <w:t xml:space="preserve"> </w:t>
      </w:r>
      <w:r w:rsidR="00E5731D" w:rsidRPr="000B20DB">
        <w:rPr>
          <w:rFonts w:ascii="Times New Roman" w:hAnsi="Times New Roman" w:cs="Times New Roman"/>
          <w:sz w:val="28"/>
          <w:szCs w:val="28"/>
        </w:rPr>
        <w:t>2</w:t>
      </w:r>
      <w:bookmarkStart w:id="0" w:name="_GoBack"/>
      <w:bookmarkEnd w:id="0"/>
      <w:r w:rsidRPr="000B20DB">
        <w:rPr>
          <w:rFonts w:ascii="Times New Roman" w:hAnsi="Times New Roman" w:cs="Times New Roman"/>
          <w:sz w:val="28"/>
          <w:szCs w:val="28"/>
        </w:rPr>
        <w:t xml:space="preserve"> к настоящему </w:t>
      </w:r>
      <w:r w:rsidR="00AB0EA9">
        <w:rPr>
          <w:rFonts w:ascii="Times New Roman" w:hAnsi="Times New Roman" w:cs="Times New Roman"/>
          <w:sz w:val="28"/>
          <w:szCs w:val="28"/>
        </w:rPr>
        <w:t>Положению</w:t>
      </w:r>
      <w:r w:rsidRPr="000B20DB">
        <w:rPr>
          <w:rFonts w:ascii="Times New Roman" w:hAnsi="Times New Roman" w:cs="Times New Roman"/>
          <w:sz w:val="28"/>
          <w:szCs w:val="28"/>
        </w:rPr>
        <w:t>.</w:t>
      </w:r>
      <w:proofErr w:type="gramEnd"/>
    </w:p>
    <w:p w:rsidR="00B87D00" w:rsidRPr="000B20DB" w:rsidRDefault="00B87D00" w:rsidP="00B87D00">
      <w:pPr>
        <w:pStyle w:val="ConsPlusNormal"/>
        <w:ind w:firstLine="540"/>
        <w:jc w:val="both"/>
        <w:rPr>
          <w:rFonts w:ascii="Times New Roman" w:hAnsi="Times New Roman" w:cs="Times New Roman"/>
          <w:sz w:val="28"/>
          <w:szCs w:val="28"/>
        </w:rPr>
      </w:pPr>
    </w:p>
    <w:p w:rsidR="00B87D00" w:rsidRPr="000B20DB" w:rsidRDefault="00B87D00" w:rsidP="00B87D00">
      <w:pPr>
        <w:pStyle w:val="ConsPlusNormal"/>
        <w:ind w:firstLine="540"/>
        <w:jc w:val="both"/>
        <w:rPr>
          <w:rFonts w:ascii="Times New Roman" w:hAnsi="Times New Roman" w:cs="Times New Roman"/>
          <w:sz w:val="28"/>
          <w:szCs w:val="28"/>
        </w:rPr>
      </w:pPr>
    </w:p>
    <w:p w:rsidR="00B87D00" w:rsidRPr="000B20DB" w:rsidRDefault="00B87D00" w:rsidP="00B87D00">
      <w:pPr>
        <w:pStyle w:val="ConsPlusNormal"/>
        <w:ind w:firstLine="540"/>
        <w:jc w:val="both"/>
        <w:rPr>
          <w:rFonts w:ascii="Times New Roman" w:hAnsi="Times New Roman" w:cs="Times New Roman"/>
          <w:sz w:val="28"/>
          <w:szCs w:val="28"/>
        </w:rPr>
      </w:pPr>
    </w:p>
    <w:p w:rsidR="00B87D00" w:rsidRPr="000B20DB" w:rsidRDefault="00B87D00" w:rsidP="00B87D00">
      <w:pPr>
        <w:pStyle w:val="ConsPlusNormal"/>
        <w:ind w:firstLine="540"/>
        <w:jc w:val="both"/>
        <w:rPr>
          <w:rFonts w:ascii="Times New Roman" w:hAnsi="Times New Roman" w:cs="Times New Roman"/>
          <w:sz w:val="28"/>
          <w:szCs w:val="28"/>
        </w:rPr>
      </w:pPr>
    </w:p>
    <w:p w:rsidR="00136184" w:rsidRPr="000B20DB" w:rsidRDefault="00136184" w:rsidP="00B87D00">
      <w:pPr>
        <w:rPr>
          <w:rFonts w:ascii="Times New Roman" w:hAnsi="Times New Roman" w:cs="Times New Roman"/>
          <w:sz w:val="28"/>
          <w:szCs w:val="28"/>
        </w:rPr>
      </w:pPr>
      <w:bookmarkStart w:id="1" w:name="Par108"/>
      <w:bookmarkEnd w:id="1"/>
    </w:p>
    <w:p w:rsidR="009D2F5A" w:rsidRPr="000B20DB" w:rsidRDefault="009D2F5A" w:rsidP="00B87D00">
      <w:pPr>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01312E" w:rsidRDefault="0001312E" w:rsidP="009D2F5A">
      <w:pPr>
        <w:pStyle w:val="ConsPlusNormal"/>
        <w:jc w:val="right"/>
        <w:outlineLvl w:val="1"/>
        <w:rPr>
          <w:rFonts w:ascii="Times New Roman" w:hAnsi="Times New Roman" w:cs="Times New Roman"/>
          <w:sz w:val="28"/>
          <w:szCs w:val="28"/>
        </w:rPr>
      </w:pPr>
    </w:p>
    <w:p w:rsidR="0074585C" w:rsidRDefault="0074585C" w:rsidP="00F70FE7">
      <w:pPr>
        <w:pStyle w:val="ConsPlusNormal"/>
        <w:tabs>
          <w:tab w:val="left" w:pos="7655"/>
        </w:tabs>
        <w:ind w:right="1416"/>
        <w:jc w:val="right"/>
        <w:outlineLvl w:val="1"/>
        <w:rPr>
          <w:rFonts w:ascii="Times New Roman" w:hAnsi="Times New Roman" w:cs="Times New Roman"/>
          <w:sz w:val="28"/>
          <w:szCs w:val="28"/>
        </w:rPr>
      </w:pPr>
    </w:p>
    <w:p w:rsidR="0074585C" w:rsidRDefault="0074585C" w:rsidP="00F70FE7">
      <w:pPr>
        <w:pStyle w:val="ConsPlusNormal"/>
        <w:tabs>
          <w:tab w:val="left" w:pos="7655"/>
        </w:tabs>
        <w:ind w:right="1416"/>
        <w:jc w:val="right"/>
        <w:outlineLvl w:val="1"/>
        <w:rPr>
          <w:rFonts w:ascii="Times New Roman" w:hAnsi="Times New Roman" w:cs="Times New Roman"/>
          <w:sz w:val="28"/>
          <w:szCs w:val="28"/>
        </w:rPr>
      </w:pPr>
    </w:p>
    <w:p w:rsidR="0074585C" w:rsidRDefault="0074585C" w:rsidP="00F70FE7">
      <w:pPr>
        <w:pStyle w:val="ConsPlusNormal"/>
        <w:tabs>
          <w:tab w:val="left" w:pos="7655"/>
        </w:tabs>
        <w:ind w:right="1416"/>
        <w:jc w:val="right"/>
        <w:outlineLvl w:val="1"/>
        <w:rPr>
          <w:rFonts w:ascii="Times New Roman" w:hAnsi="Times New Roman" w:cs="Times New Roman"/>
          <w:sz w:val="28"/>
          <w:szCs w:val="28"/>
        </w:rPr>
      </w:pPr>
    </w:p>
    <w:p w:rsidR="0074585C" w:rsidRDefault="0074585C" w:rsidP="00F70FE7">
      <w:pPr>
        <w:pStyle w:val="ConsPlusNormal"/>
        <w:tabs>
          <w:tab w:val="left" w:pos="7655"/>
        </w:tabs>
        <w:ind w:right="1416"/>
        <w:jc w:val="right"/>
        <w:outlineLvl w:val="1"/>
        <w:rPr>
          <w:rFonts w:ascii="Times New Roman" w:hAnsi="Times New Roman" w:cs="Times New Roman"/>
          <w:sz w:val="28"/>
          <w:szCs w:val="28"/>
        </w:rPr>
      </w:pPr>
    </w:p>
    <w:p w:rsidR="0074585C" w:rsidRDefault="0074585C" w:rsidP="00F70FE7">
      <w:pPr>
        <w:pStyle w:val="ConsPlusNormal"/>
        <w:tabs>
          <w:tab w:val="left" w:pos="7655"/>
        </w:tabs>
        <w:ind w:right="1416"/>
        <w:jc w:val="right"/>
        <w:outlineLvl w:val="1"/>
        <w:rPr>
          <w:rFonts w:ascii="Times New Roman" w:hAnsi="Times New Roman" w:cs="Times New Roman"/>
          <w:sz w:val="28"/>
          <w:szCs w:val="28"/>
        </w:rPr>
      </w:pPr>
    </w:p>
    <w:p w:rsidR="009D2F5A" w:rsidRDefault="00F70FE7" w:rsidP="00F70FE7">
      <w:pPr>
        <w:pStyle w:val="ConsPlusNormal"/>
        <w:tabs>
          <w:tab w:val="left" w:pos="7655"/>
        </w:tabs>
        <w:ind w:right="1416"/>
        <w:jc w:val="right"/>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D2F5A" w:rsidRPr="000B20DB">
        <w:rPr>
          <w:rFonts w:ascii="Times New Roman" w:hAnsi="Times New Roman" w:cs="Times New Roman"/>
          <w:sz w:val="28"/>
          <w:szCs w:val="28"/>
        </w:rPr>
        <w:t xml:space="preserve">Приложение </w:t>
      </w:r>
      <w:r w:rsidR="0001312E">
        <w:rPr>
          <w:rFonts w:ascii="Times New Roman" w:hAnsi="Times New Roman" w:cs="Times New Roman"/>
          <w:sz w:val="28"/>
          <w:szCs w:val="28"/>
        </w:rPr>
        <w:t>№</w:t>
      </w:r>
      <w:r w:rsidR="009D2F5A" w:rsidRPr="000B20DB">
        <w:rPr>
          <w:rFonts w:ascii="Times New Roman" w:hAnsi="Times New Roman" w:cs="Times New Roman"/>
          <w:sz w:val="28"/>
          <w:szCs w:val="28"/>
        </w:rPr>
        <w:t xml:space="preserve"> 1</w:t>
      </w:r>
    </w:p>
    <w:p w:rsidR="0001312E" w:rsidRDefault="0001312E" w:rsidP="009D2F5A">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к П</w:t>
      </w:r>
      <w:r w:rsidR="0074585C">
        <w:rPr>
          <w:rFonts w:ascii="Times New Roman" w:hAnsi="Times New Roman" w:cs="Times New Roman"/>
          <w:sz w:val="28"/>
          <w:szCs w:val="28"/>
        </w:rPr>
        <w:t>оложению</w:t>
      </w:r>
      <w:r>
        <w:rPr>
          <w:rFonts w:ascii="Times New Roman" w:hAnsi="Times New Roman" w:cs="Times New Roman"/>
          <w:sz w:val="28"/>
          <w:szCs w:val="28"/>
        </w:rPr>
        <w:t xml:space="preserve"> оказания медицинской помощи</w:t>
      </w:r>
    </w:p>
    <w:p w:rsidR="0001312E" w:rsidRPr="000B20DB" w:rsidRDefault="0001312E" w:rsidP="009D2F5A">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больным туберкулезом в Курской области</w:t>
      </w:r>
    </w:p>
    <w:p w:rsidR="002719C3" w:rsidRPr="000B20DB" w:rsidRDefault="002719C3" w:rsidP="009D2F5A">
      <w:pPr>
        <w:pStyle w:val="ConsPlusNormal"/>
        <w:jc w:val="right"/>
        <w:outlineLvl w:val="1"/>
        <w:rPr>
          <w:rFonts w:ascii="Times New Roman" w:hAnsi="Times New Roman" w:cs="Times New Roman"/>
          <w:sz w:val="28"/>
          <w:szCs w:val="28"/>
        </w:rPr>
      </w:pPr>
    </w:p>
    <w:p w:rsidR="00842F36" w:rsidRDefault="00842F36" w:rsidP="00842F36">
      <w:pPr>
        <w:pStyle w:val="a7"/>
        <w:spacing w:after="0"/>
        <w:ind w:firstLine="652"/>
        <w:jc w:val="center"/>
        <w:rPr>
          <w:szCs w:val="28"/>
        </w:rPr>
      </w:pPr>
      <w:r>
        <w:rPr>
          <w:szCs w:val="28"/>
        </w:rPr>
        <w:t xml:space="preserve">Маршрутизация пациентов </w:t>
      </w:r>
    </w:p>
    <w:p w:rsidR="00842F36" w:rsidRPr="00C0216A" w:rsidRDefault="00842F36" w:rsidP="00842F36">
      <w:pPr>
        <w:pStyle w:val="a7"/>
        <w:spacing w:after="0"/>
        <w:ind w:firstLine="652"/>
        <w:jc w:val="center"/>
        <w:rPr>
          <w:szCs w:val="28"/>
        </w:rPr>
      </w:pPr>
      <w:r>
        <w:rPr>
          <w:szCs w:val="28"/>
        </w:rPr>
        <w:t xml:space="preserve">при </w:t>
      </w:r>
      <w:r w:rsidRPr="00C0216A">
        <w:rPr>
          <w:szCs w:val="28"/>
        </w:rPr>
        <w:t>оказани</w:t>
      </w:r>
      <w:r>
        <w:rPr>
          <w:szCs w:val="28"/>
        </w:rPr>
        <w:t>и</w:t>
      </w:r>
      <w:r w:rsidRPr="00C0216A">
        <w:rPr>
          <w:szCs w:val="28"/>
        </w:rPr>
        <w:t xml:space="preserve"> медицинской помощи по профилю </w:t>
      </w:r>
      <w:r w:rsidR="00AB0EA9">
        <w:rPr>
          <w:szCs w:val="28"/>
        </w:rPr>
        <w:t>«фтизиатрия»</w:t>
      </w:r>
    </w:p>
    <w:p w:rsidR="00842F36" w:rsidRDefault="00842F36" w:rsidP="00842F36">
      <w:pPr>
        <w:pStyle w:val="a7"/>
        <w:spacing w:after="0"/>
        <w:ind w:firstLine="652"/>
        <w:jc w:val="center"/>
        <w:rPr>
          <w:szCs w:val="28"/>
        </w:rPr>
      </w:pPr>
      <w:r w:rsidRPr="00C0216A">
        <w:rPr>
          <w:szCs w:val="28"/>
        </w:rPr>
        <w:t>на территории Курской области</w:t>
      </w:r>
      <w:r w:rsidRPr="00C0216A">
        <w:rPr>
          <w:szCs w:val="28"/>
        </w:rPr>
        <w:br/>
      </w: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6521"/>
        <w:gridCol w:w="2409"/>
      </w:tblGrid>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tcPr>
          <w:p w:rsidR="00842F36" w:rsidRPr="0074585C" w:rsidRDefault="00842F36" w:rsidP="0074585C">
            <w:pPr>
              <w:pStyle w:val="a9"/>
              <w:jc w:val="center"/>
              <w:rPr>
                <w:rFonts w:ascii="Times New Roman" w:hAnsi="Times New Roman"/>
                <w:b/>
                <w:sz w:val="28"/>
                <w:szCs w:val="28"/>
              </w:rPr>
            </w:pPr>
            <w:r w:rsidRPr="0074585C">
              <w:rPr>
                <w:rFonts w:ascii="Times New Roman" w:hAnsi="Times New Roman"/>
                <w:b/>
                <w:sz w:val="28"/>
                <w:szCs w:val="28"/>
              </w:rPr>
              <w:t>Медицинская организация</w:t>
            </w:r>
          </w:p>
        </w:tc>
        <w:tc>
          <w:tcPr>
            <w:tcW w:w="2409" w:type="dxa"/>
            <w:tcBorders>
              <w:top w:val="single" w:sz="4" w:space="0" w:color="auto"/>
              <w:left w:val="single" w:sz="4" w:space="0" w:color="auto"/>
              <w:bottom w:val="nil"/>
              <w:right w:val="single" w:sz="4" w:space="0" w:color="auto"/>
            </w:tcBorders>
          </w:tcPr>
          <w:p w:rsidR="00842F36" w:rsidRPr="0074585C" w:rsidRDefault="00AB0EA9" w:rsidP="0074585C">
            <w:pPr>
              <w:pStyle w:val="a9"/>
              <w:jc w:val="center"/>
              <w:rPr>
                <w:rFonts w:ascii="Times New Roman" w:hAnsi="Times New Roman"/>
                <w:b/>
                <w:sz w:val="28"/>
                <w:szCs w:val="28"/>
              </w:rPr>
            </w:pPr>
            <w:r w:rsidRPr="0074585C">
              <w:rPr>
                <w:rFonts w:ascii="Times New Roman" w:hAnsi="Times New Roman"/>
                <w:b/>
                <w:sz w:val="28"/>
                <w:szCs w:val="28"/>
              </w:rPr>
              <w:t xml:space="preserve">Этапы </w:t>
            </w:r>
            <w:r w:rsidR="00842F36" w:rsidRPr="0074585C">
              <w:rPr>
                <w:rFonts w:ascii="Times New Roman" w:hAnsi="Times New Roman"/>
                <w:b/>
                <w:sz w:val="28"/>
                <w:szCs w:val="28"/>
              </w:rPr>
              <w:t>оказания медицинской пом</w:t>
            </w:r>
            <w:r w:rsidR="00842F36" w:rsidRPr="0074585C">
              <w:rPr>
                <w:rFonts w:ascii="Times New Roman" w:hAnsi="Times New Roman"/>
                <w:b/>
                <w:sz w:val="28"/>
                <w:szCs w:val="28"/>
              </w:rPr>
              <w:t>о</w:t>
            </w:r>
            <w:r w:rsidR="00842F36" w:rsidRPr="0074585C">
              <w:rPr>
                <w:rFonts w:ascii="Times New Roman" w:hAnsi="Times New Roman"/>
                <w:b/>
                <w:sz w:val="28"/>
                <w:szCs w:val="28"/>
              </w:rPr>
              <w:t>щи</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Беловская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Большесолдатская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Глушковская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Горшеченская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single" w:sz="4" w:space="0" w:color="auto"/>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nil"/>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"Дмитриевская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nil"/>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Железногорская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Золотухинская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Касторенская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Конышевская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Кореневская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"Курская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"Курчатовская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Льговская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Мантуровская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Медвенская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Обоянская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842F36"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842F36" w:rsidRPr="00930D03" w:rsidRDefault="00842F36" w:rsidP="004B55A9">
            <w:pPr>
              <w:pStyle w:val="a9"/>
              <w:rPr>
                <w:rFonts w:ascii="Times New Roman" w:hAnsi="Times New Roman"/>
                <w:sz w:val="28"/>
                <w:szCs w:val="28"/>
              </w:rPr>
            </w:pPr>
            <w:r w:rsidRPr="00930D03">
              <w:rPr>
                <w:rFonts w:ascii="Times New Roman" w:hAnsi="Times New Roman"/>
                <w:sz w:val="28"/>
                <w:szCs w:val="28"/>
              </w:rPr>
              <w:t>ОБУЗ "Октябрьская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single" w:sz="4" w:space="0" w:color="auto"/>
              <w:right w:val="single" w:sz="4" w:space="0" w:color="auto"/>
            </w:tcBorders>
          </w:tcPr>
          <w:p w:rsidR="00842F36" w:rsidRPr="00991C8D" w:rsidRDefault="00842F36" w:rsidP="004B55A9">
            <w:pPr>
              <w:pStyle w:val="a9"/>
              <w:rPr>
                <w:rFonts w:ascii="Times New Roman" w:hAnsi="Times New Roman"/>
                <w:sz w:val="28"/>
                <w:szCs w:val="28"/>
              </w:rPr>
            </w:pPr>
            <w:r>
              <w:rPr>
                <w:rFonts w:ascii="Times New Roman" w:hAnsi="Times New Roman"/>
                <w:sz w:val="28"/>
                <w:szCs w:val="28"/>
              </w:rPr>
              <w:t>Первый</w:t>
            </w:r>
          </w:p>
        </w:tc>
      </w:tr>
      <w:tr w:rsidR="00D0006F" w:rsidTr="0078080F">
        <w:tblPrEx>
          <w:tblCellMar>
            <w:top w:w="0" w:type="dxa"/>
            <w:bottom w:w="0" w:type="dxa"/>
          </w:tblCellMar>
        </w:tblPrEx>
        <w:trPr>
          <w:trHeight w:val="676"/>
        </w:trPr>
        <w:tc>
          <w:tcPr>
            <w:tcW w:w="6521" w:type="dxa"/>
            <w:tcBorders>
              <w:top w:val="single" w:sz="4" w:space="0" w:color="auto"/>
              <w:left w:val="single" w:sz="4" w:space="0" w:color="auto"/>
              <w:right w:val="single" w:sz="4" w:space="0" w:color="auto"/>
            </w:tcBorders>
            <w:vAlign w:val="bottom"/>
          </w:tcPr>
          <w:p w:rsidR="00D0006F" w:rsidRPr="00930D03" w:rsidRDefault="00D0006F"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Поныровская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single" w:sz="4" w:space="0" w:color="auto"/>
              <w:right w:val="single" w:sz="4" w:space="0" w:color="auto"/>
            </w:tcBorders>
          </w:tcPr>
          <w:p w:rsidR="00D0006F" w:rsidRPr="00991C8D" w:rsidRDefault="00D0006F" w:rsidP="004B55A9">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C65A0E">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Пристенская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C65A0E">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A42744">
            <w:pPr>
              <w:pStyle w:val="a9"/>
              <w:rPr>
                <w:rFonts w:ascii="Times New Roman" w:hAnsi="Times New Roman"/>
                <w:sz w:val="28"/>
                <w:szCs w:val="28"/>
              </w:rPr>
            </w:pPr>
            <w:r w:rsidRPr="00930D03">
              <w:rPr>
                <w:rFonts w:ascii="Times New Roman" w:hAnsi="Times New Roman"/>
                <w:sz w:val="28"/>
                <w:szCs w:val="28"/>
              </w:rPr>
              <w:lastRenderedPageBreak/>
              <w:t>ОБУЗ "Рыльская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A42744">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2A2F6B">
            <w:pPr>
              <w:pStyle w:val="a9"/>
              <w:rPr>
                <w:rFonts w:ascii="Times New Roman" w:hAnsi="Times New Roman"/>
                <w:sz w:val="28"/>
                <w:szCs w:val="28"/>
              </w:rPr>
            </w:pPr>
            <w:r w:rsidRPr="00930D03">
              <w:rPr>
                <w:rFonts w:ascii="Times New Roman" w:hAnsi="Times New Roman"/>
                <w:sz w:val="28"/>
                <w:szCs w:val="28"/>
              </w:rPr>
              <w:t>ОБУЗ "Советская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2A2F6B">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4B55A9">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Солнцевская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4B55A9">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10526D">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Суджанская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10526D">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DB3C40">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Тимская</w:t>
            </w:r>
            <w:proofErr w:type="spellEnd"/>
            <w:r w:rsidRPr="00930D03">
              <w:rPr>
                <w:rFonts w:ascii="Times New Roman" w:hAnsi="Times New Roman"/>
                <w:sz w:val="28"/>
                <w:szCs w:val="28"/>
              </w:rPr>
              <w:t xml:space="preserve"> центральная районная бол</w:t>
            </w:r>
            <w:r w:rsidRPr="00930D03">
              <w:rPr>
                <w:rFonts w:ascii="Times New Roman" w:hAnsi="Times New Roman"/>
                <w:sz w:val="28"/>
                <w:szCs w:val="28"/>
              </w:rPr>
              <w:t>ь</w:t>
            </w:r>
            <w:r w:rsidRPr="00930D03">
              <w:rPr>
                <w:rFonts w:ascii="Times New Roman" w:hAnsi="Times New Roman"/>
                <w:sz w:val="28"/>
                <w:szCs w:val="28"/>
              </w:rPr>
              <w:t>ница"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DB3C40">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796525">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Фатежская</w:t>
            </w:r>
            <w:proofErr w:type="spellEnd"/>
            <w:r w:rsidRPr="00930D03">
              <w:rPr>
                <w:rFonts w:ascii="Times New Roman" w:hAnsi="Times New Roman"/>
                <w:sz w:val="28"/>
                <w:szCs w:val="28"/>
              </w:rPr>
              <w:t xml:space="preserve"> центральная районная больница имени Валентина Феликсовича </w:t>
            </w:r>
            <w:proofErr w:type="spellStart"/>
            <w:r w:rsidRPr="00930D03">
              <w:rPr>
                <w:rFonts w:ascii="Times New Roman" w:hAnsi="Times New Roman"/>
                <w:sz w:val="28"/>
                <w:szCs w:val="28"/>
              </w:rPr>
              <w:t>Войно-Ясенецкого</w:t>
            </w:r>
            <w:proofErr w:type="spellEnd"/>
            <w:r w:rsidRPr="00930D03">
              <w:rPr>
                <w:rFonts w:ascii="Times New Roman" w:hAnsi="Times New Roman"/>
                <w:sz w:val="28"/>
                <w:szCs w:val="28"/>
              </w:rPr>
              <w:t>, Святого Луки"</w:t>
            </w:r>
          </w:p>
        </w:tc>
        <w:tc>
          <w:tcPr>
            <w:tcW w:w="2409" w:type="dxa"/>
            <w:tcBorders>
              <w:top w:val="single" w:sz="4" w:space="0" w:color="auto"/>
              <w:left w:val="single" w:sz="4" w:space="0" w:color="auto"/>
              <w:bottom w:val="nil"/>
              <w:right w:val="single" w:sz="4" w:space="0" w:color="auto"/>
            </w:tcBorders>
          </w:tcPr>
          <w:p w:rsidR="00D0006F" w:rsidRPr="00991C8D" w:rsidRDefault="00D0006F" w:rsidP="00796525">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0006F" w:rsidRPr="00930D03" w:rsidRDefault="00D0006F" w:rsidP="003611DA">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Хомутовская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single" w:sz="4" w:space="0" w:color="auto"/>
              <w:right w:val="single" w:sz="4" w:space="0" w:color="auto"/>
            </w:tcBorders>
          </w:tcPr>
          <w:p w:rsidR="00D0006F" w:rsidRPr="00991C8D" w:rsidRDefault="00D0006F" w:rsidP="003611DA">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nil"/>
              <w:left w:val="single" w:sz="4" w:space="0" w:color="auto"/>
              <w:bottom w:val="nil"/>
              <w:right w:val="single" w:sz="4" w:space="0" w:color="auto"/>
            </w:tcBorders>
            <w:vAlign w:val="bottom"/>
          </w:tcPr>
          <w:p w:rsidR="00D0006F" w:rsidRPr="00930D03" w:rsidRDefault="00D0006F" w:rsidP="002B33CD">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Черемисиновская</w:t>
            </w:r>
            <w:proofErr w:type="spellEnd"/>
            <w:r w:rsidRPr="00930D03">
              <w:rPr>
                <w:rFonts w:ascii="Times New Roman" w:hAnsi="Times New Roman"/>
                <w:sz w:val="28"/>
                <w:szCs w:val="28"/>
              </w:rPr>
              <w:t xml:space="preserve"> центральная районная больница"</w:t>
            </w:r>
          </w:p>
        </w:tc>
        <w:tc>
          <w:tcPr>
            <w:tcW w:w="2409" w:type="dxa"/>
            <w:tcBorders>
              <w:top w:val="nil"/>
              <w:left w:val="single" w:sz="4" w:space="0" w:color="auto"/>
              <w:bottom w:val="nil"/>
              <w:right w:val="single" w:sz="4" w:space="0" w:color="auto"/>
            </w:tcBorders>
          </w:tcPr>
          <w:p w:rsidR="00D0006F" w:rsidRPr="00991C8D" w:rsidRDefault="00D0006F" w:rsidP="002B33CD">
            <w:pPr>
              <w:pStyle w:val="a9"/>
              <w:rPr>
                <w:rFonts w:ascii="Times New Roman" w:hAnsi="Times New Roman"/>
                <w:sz w:val="28"/>
                <w:szCs w:val="28"/>
              </w:rPr>
            </w:pPr>
            <w:r>
              <w:rPr>
                <w:rFonts w:ascii="Times New Roman" w:hAnsi="Times New Roman"/>
                <w:sz w:val="28"/>
                <w:szCs w:val="28"/>
              </w:rPr>
              <w:t>Первый</w:t>
            </w:r>
          </w:p>
        </w:tc>
      </w:tr>
      <w:tr w:rsidR="00D0006F"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0006F" w:rsidRPr="00930D03" w:rsidRDefault="00D0006F" w:rsidP="00CE3AC3">
            <w:pPr>
              <w:pStyle w:val="a9"/>
              <w:rPr>
                <w:rFonts w:ascii="Times New Roman" w:hAnsi="Times New Roman"/>
                <w:sz w:val="28"/>
                <w:szCs w:val="28"/>
              </w:rPr>
            </w:pPr>
            <w:r w:rsidRPr="00930D03">
              <w:rPr>
                <w:rFonts w:ascii="Times New Roman" w:hAnsi="Times New Roman"/>
                <w:sz w:val="28"/>
                <w:szCs w:val="28"/>
              </w:rPr>
              <w:t>ОБУЗ "</w:t>
            </w:r>
            <w:proofErr w:type="spellStart"/>
            <w:r w:rsidRPr="00930D03">
              <w:rPr>
                <w:rFonts w:ascii="Times New Roman" w:hAnsi="Times New Roman"/>
                <w:sz w:val="28"/>
                <w:szCs w:val="28"/>
              </w:rPr>
              <w:t>Щигровская</w:t>
            </w:r>
            <w:proofErr w:type="spellEnd"/>
            <w:r w:rsidRPr="00930D03">
              <w:rPr>
                <w:rFonts w:ascii="Times New Roman" w:hAnsi="Times New Roman"/>
                <w:sz w:val="28"/>
                <w:szCs w:val="28"/>
              </w:rPr>
              <w:t xml:space="preserve"> центральная районная больн</w:t>
            </w:r>
            <w:r w:rsidRPr="00930D03">
              <w:rPr>
                <w:rFonts w:ascii="Times New Roman" w:hAnsi="Times New Roman"/>
                <w:sz w:val="28"/>
                <w:szCs w:val="28"/>
              </w:rPr>
              <w:t>и</w:t>
            </w:r>
            <w:r w:rsidRPr="00930D03">
              <w:rPr>
                <w:rFonts w:ascii="Times New Roman" w:hAnsi="Times New Roman"/>
                <w:sz w:val="28"/>
                <w:szCs w:val="28"/>
              </w:rPr>
              <w:t>ца"</w:t>
            </w:r>
          </w:p>
        </w:tc>
        <w:tc>
          <w:tcPr>
            <w:tcW w:w="2409" w:type="dxa"/>
            <w:tcBorders>
              <w:top w:val="single" w:sz="4" w:space="0" w:color="auto"/>
              <w:left w:val="single" w:sz="4" w:space="0" w:color="auto"/>
              <w:bottom w:val="nil"/>
              <w:right w:val="single" w:sz="4" w:space="0" w:color="auto"/>
            </w:tcBorders>
          </w:tcPr>
          <w:p w:rsidR="00D0006F" w:rsidRPr="00991C8D" w:rsidRDefault="00D0006F" w:rsidP="00CE3AC3">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nil"/>
              <w:right w:val="single" w:sz="4" w:space="0" w:color="auto"/>
            </w:tcBorders>
            <w:vAlign w:val="bottom"/>
          </w:tcPr>
          <w:p w:rsidR="00DE45B7" w:rsidRPr="002233DC" w:rsidRDefault="00DE45B7" w:rsidP="00EE7397">
            <w:pPr>
              <w:pStyle w:val="a9"/>
              <w:rPr>
                <w:rFonts w:ascii="Times New Roman" w:hAnsi="Times New Roman"/>
                <w:sz w:val="28"/>
                <w:szCs w:val="28"/>
              </w:rPr>
            </w:pPr>
            <w:r>
              <w:rPr>
                <w:rFonts w:ascii="Times New Roman" w:hAnsi="Times New Roman"/>
                <w:sz w:val="28"/>
                <w:szCs w:val="28"/>
              </w:rPr>
              <w:t xml:space="preserve">ОБУЗ </w:t>
            </w:r>
            <w:r w:rsidRPr="00160482">
              <w:rPr>
                <w:rFonts w:ascii="Times New Roman" w:hAnsi="Times New Roman"/>
                <w:sz w:val="28"/>
                <w:szCs w:val="28"/>
              </w:rPr>
              <w:t>"</w:t>
            </w:r>
            <w:r>
              <w:rPr>
                <w:rFonts w:ascii="Times New Roman" w:hAnsi="Times New Roman"/>
                <w:sz w:val="28"/>
                <w:szCs w:val="28"/>
              </w:rPr>
              <w:t>Курская городская больница № 1 им. Н.С. Короткова</w:t>
            </w:r>
            <w:r w:rsidRPr="00160482">
              <w:rPr>
                <w:rFonts w:ascii="Times New Roman" w:hAnsi="Times New Roman"/>
                <w:sz w:val="28"/>
                <w:szCs w:val="28"/>
              </w:rPr>
              <w:t>"</w:t>
            </w:r>
          </w:p>
        </w:tc>
        <w:tc>
          <w:tcPr>
            <w:tcW w:w="2409" w:type="dxa"/>
            <w:tcBorders>
              <w:top w:val="single" w:sz="4" w:space="0" w:color="auto"/>
              <w:left w:val="single" w:sz="4" w:space="0" w:color="auto"/>
              <w:bottom w:val="nil"/>
              <w:right w:val="single" w:sz="4" w:space="0" w:color="auto"/>
            </w:tcBorders>
          </w:tcPr>
          <w:p w:rsidR="00DE45B7" w:rsidRDefault="00DE45B7" w:rsidP="00EE7397">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7A42D4">
            <w:pPr>
              <w:pStyle w:val="a9"/>
              <w:rPr>
                <w:rFonts w:ascii="Times New Roman" w:hAnsi="Times New Roman"/>
                <w:sz w:val="28"/>
                <w:szCs w:val="28"/>
              </w:rPr>
            </w:pPr>
            <w:r w:rsidRPr="00160482">
              <w:rPr>
                <w:rFonts w:ascii="Times New Roman" w:hAnsi="Times New Roman"/>
                <w:sz w:val="28"/>
                <w:szCs w:val="28"/>
              </w:rPr>
              <w:t>ОБУЗ "Курская городская клиническая бол</w:t>
            </w:r>
            <w:r w:rsidRPr="00160482">
              <w:rPr>
                <w:rFonts w:ascii="Times New Roman" w:hAnsi="Times New Roman"/>
                <w:sz w:val="28"/>
                <w:szCs w:val="28"/>
              </w:rPr>
              <w:t>ь</w:t>
            </w:r>
            <w:r w:rsidRPr="00160482">
              <w:rPr>
                <w:rFonts w:ascii="Times New Roman" w:hAnsi="Times New Roman"/>
                <w:sz w:val="28"/>
                <w:szCs w:val="28"/>
              </w:rPr>
              <w:t>ница скорой медицинской помощи"</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7A42D4">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7B632C">
            <w:pPr>
              <w:pStyle w:val="a9"/>
              <w:rPr>
                <w:rFonts w:ascii="Times New Roman" w:hAnsi="Times New Roman"/>
                <w:sz w:val="28"/>
                <w:szCs w:val="28"/>
              </w:rPr>
            </w:pPr>
            <w:r w:rsidRPr="00160482">
              <w:rPr>
                <w:rFonts w:ascii="Times New Roman" w:hAnsi="Times New Roman"/>
                <w:sz w:val="28"/>
                <w:szCs w:val="28"/>
              </w:rPr>
              <w:t>ОБУЗ "Курская городская больница N 2"</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7B632C">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B32F64">
            <w:pPr>
              <w:pStyle w:val="a9"/>
              <w:rPr>
                <w:rFonts w:ascii="Times New Roman" w:hAnsi="Times New Roman"/>
                <w:sz w:val="28"/>
                <w:szCs w:val="28"/>
              </w:rPr>
            </w:pPr>
            <w:r w:rsidRPr="00160482">
              <w:rPr>
                <w:rFonts w:ascii="Times New Roman" w:hAnsi="Times New Roman"/>
                <w:sz w:val="28"/>
                <w:szCs w:val="28"/>
              </w:rPr>
              <w:t>ОБУЗ "Курская городская больница N 3"</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B32F64">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B635E0">
            <w:pPr>
              <w:pStyle w:val="a9"/>
              <w:rPr>
                <w:rFonts w:ascii="Times New Roman" w:hAnsi="Times New Roman"/>
                <w:sz w:val="28"/>
                <w:szCs w:val="28"/>
              </w:rPr>
            </w:pPr>
            <w:r w:rsidRPr="00160482">
              <w:rPr>
                <w:rFonts w:ascii="Times New Roman" w:hAnsi="Times New Roman"/>
                <w:sz w:val="28"/>
                <w:szCs w:val="28"/>
              </w:rPr>
              <w:t>ОБУЗ "Курская городская клиническая бол</w:t>
            </w:r>
            <w:r w:rsidRPr="00160482">
              <w:rPr>
                <w:rFonts w:ascii="Times New Roman" w:hAnsi="Times New Roman"/>
                <w:sz w:val="28"/>
                <w:szCs w:val="28"/>
              </w:rPr>
              <w:t>ь</w:t>
            </w:r>
            <w:r w:rsidRPr="00160482">
              <w:rPr>
                <w:rFonts w:ascii="Times New Roman" w:hAnsi="Times New Roman"/>
                <w:sz w:val="28"/>
                <w:szCs w:val="28"/>
              </w:rPr>
              <w:t>ница N 4"</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B635E0">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774627">
            <w:pPr>
              <w:pStyle w:val="a9"/>
              <w:rPr>
                <w:rFonts w:ascii="Times New Roman" w:hAnsi="Times New Roman"/>
                <w:sz w:val="28"/>
                <w:szCs w:val="28"/>
              </w:rPr>
            </w:pPr>
            <w:r w:rsidRPr="00160482">
              <w:rPr>
                <w:rFonts w:ascii="Times New Roman" w:hAnsi="Times New Roman"/>
                <w:sz w:val="28"/>
                <w:szCs w:val="28"/>
              </w:rPr>
              <w:t>ОБУЗ "Курская городская больница N 6"</w:t>
            </w:r>
          </w:p>
        </w:tc>
        <w:tc>
          <w:tcPr>
            <w:tcW w:w="2409" w:type="dxa"/>
            <w:tcBorders>
              <w:top w:val="single" w:sz="4" w:space="0" w:color="auto"/>
              <w:left w:val="single" w:sz="4" w:space="0" w:color="auto"/>
              <w:bottom w:val="single" w:sz="4" w:space="0" w:color="auto"/>
              <w:right w:val="single" w:sz="4" w:space="0" w:color="auto"/>
            </w:tcBorders>
          </w:tcPr>
          <w:p w:rsidR="00DE45B7" w:rsidRPr="00160482" w:rsidRDefault="00DE45B7" w:rsidP="00774627">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4B55A9">
            <w:pPr>
              <w:pStyle w:val="a9"/>
              <w:rPr>
                <w:rFonts w:ascii="Times New Roman" w:hAnsi="Times New Roman"/>
                <w:sz w:val="28"/>
                <w:szCs w:val="28"/>
              </w:rPr>
            </w:pPr>
            <w:r w:rsidRPr="00160482">
              <w:rPr>
                <w:rFonts w:ascii="Times New Roman" w:hAnsi="Times New Roman"/>
                <w:sz w:val="28"/>
                <w:szCs w:val="28"/>
              </w:rPr>
              <w:t>ОБУЗ "</w:t>
            </w:r>
            <w:proofErr w:type="spellStart"/>
            <w:r w:rsidRPr="00160482">
              <w:rPr>
                <w:rFonts w:ascii="Times New Roman" w:hAnsi="Times New Roman"/>
                <w:sz w:val="28"/>
                <w:szCs w:val="28"/>
              </w:rPr>
              <w:t>Железногорская</w:t>
            </w:r>
            <w:proofErr w:type="spellEnd"/>
            <w:r w:rsidRPr="00160482">
              <w:rPr>
                <w:rFonts w:ascii="Times New Roman" w:hAnsi="Times New Roman"/>
                <w:sz w:val="28"/>
                <w:szCs w:val="28"/>
              </w:rPr>
              <w:t xml:space="preserve"> городская больница N 1"</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4B55A9">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D0006F">
            <w:pPr>
              <w:pStyle w:val="a9"/>
              <w:rPr>
                <w:rFonts w:ascii="Times New Roman" w:hAnsi="Times New Roman"/>
                <w:sz w:val="28"/>
                <w:szCs w:val="28"/>
              </w:rPr>
            </w:pPr>
            <w:r w:rsidRPr="00160482">
              <w:rPr>
                <w:rFonts w:ascii="Times New Roman" w:hAnsi="Times New Roman"/>
                <w:sz w:val="28"/>
                <w:szCs w:val="28"/>
              </w:rPr>
              <w:t>ОБУЗ "</w:t>
            </w:r>
            <w:proofErr w:type="spellStart"/>
            <w:r w:rsidRPr="00160482">
              <w:rPr>
                <w:rFonts w:ascii="Times New Roman" w:hAnsi="Times New Roman"/>
                <w:sz w:val="28"/>
                <w:szCs w:val="28"/>
              </w:rPr>
              <w:t>Железногорская</w:t>
            </w:r>
            <w:proofErr w:type="spellEnd"/>
            <w:r w:rsidRPr="00160482">
              <w:rPr>
                <w:rFonts w:ascii="Times New Roman" w:hAnsi="Times New Roman"/>
                <w:sz w:val="28"/>
                <w:szCs w:val="28"/>
              </w:rPr>
              <w:t xml:space="preserve"> городская больница N </w:t>
            </w:r>
            <w:r>
              <w:rPr>
                <w:rFonts w:ascii="Times New Roman" w:hAnsi="Times New Roman"/>
                <w:sz w:val="28"/>
                <w:szCs w:val="28"/>
              </w:rPr>
              <w:t>2</w:t>
            </w:r>
            <w:r w:rsidRPr="00160482">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4B55A9">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2233DC" w:rsidRDefault="00DE45B7" w:rsidP="00DE45B7">
            <w:pPr>
              <w:pStyle w:val="a9"/>
              <w:rPr>
                <w:rFonts w:ascii="Times New Roman" w:hAnsi="Times New Roman"/>
                <w:sz w:val="28"/>
                <w:szCs w:val="28"/>
              </w:rPr>
            </w:pPr>
            <w:r>
              <w:rPr>
                <w:rFonts w:ascii="Times New Roman" w:hAnsi="Times New Roman"/>
                <w:sz w:val="28"/>
                <w:szCs w:val="28"/>
              </w:rPr>
              <w:t xml:space="preserve">ОБУЗ </w:t>
            </w:r>
            <w:r w:rsidRPr="00160482">
              <w:rPr>
                <w:rFonts w:ascii="Times New Roman" w:hAnsi="Times New Roman"/>
                <w:sz w:val="28"/>
                <w:szCs w:val="28"/>
              </w:rPr>
              <w:t>"</w:t>
            </w:r>
            <w:r>
              <w:rPr>
                <w:rFonts w:ascii="Times New Roman" w:hAnsi="Times New Roman"/>
                <w:sz w:val="28"/>
                <w:szCs w:val="28"/>
              </w:rPr>
              <w:t>Курская городская поликлиника № 5</w:t>
            </w:r>
            <w:r w:rsidRPr="00160482">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4B55A9">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2233DC" w:rsidRDefault="00DE45B7" w:rsidP="00DE45B7">
            <w:pPr>
              <w:pStyle w:val="a9"/>
              <w:rPr>
                <w:rFonts w:ascii="Times New Roman" w:hAnsi="Times New Roman"/>
                <w:sz w:val="28"/>
                <w:szCs w:val="28"/>
              </w:rPr>
            </w:pPr>
            <w:r>
              <w:rPr>
                <w:rFonts w:ascii="Times New Roman" w:hAnsi="Times New Roman"/>
                <w:sz w:val="28"/>
                <w:szCs w:val="28"/>
              </w:rPr>
              <w:t xml:space="preserve">ОБУЗ </w:t>
            </w:r>
            <w:r w:rsidRPr="00160482">
              <w:rPr>
                <w:rFonts w:ascii="Times New Roman" w:hAnsi="Times New Roman"/>
                <w:sz w:val="28"/>
                <w:szCs w:val="28"/>
              </w:rPr>
              <w:t>"</w:t>
            </w:r>
            <w:r>
              <w:rPr>
                <w:rFonts w:ascii="Times New Roman" w:hAnsi="Times New Roman"/>
                <w:sz w:val="28"/>
                <w:szCs w:val="28"/>
              </w:rPr>
              <w:t xml:space="preserve">Курская городская поликлиника № </w:t>
            </w:r>
            <w:r>
              <w:rPr>
                <w:rFonts w:ascii="Times New Roman" w:hAnsi="Times New Roman"/>
                <w:sz w:val="28"/>
                <w:szCs w:val="28"/>
              </w:rPr>
              <w:t>7</w:t>
            </w:r>
            <w:r w:rsidRPr="00160482">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4B55A9">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Default="00DE45B7" w:rsidP="00DE45B7">
            <w:pPr>
              <w:pStyle w:val="a9"/>
              <w:rPr>
                <w:rFonts w:ascii="Times New Roman" w:hAnsi="Times New Roman"/>
                <w:sz w:val="28"/>
                <w:szCs w:val="28"/>
              </w:rPr>
            </w:pPr>
            <w:r>
              <w:rPr>
                <w:rFonts w:ascii="Times New Roman" w:hAnsi="Times New Roman"/>
                <w:sz w:val="28"/>
                <w:szCs w:val="28"/>
              </w:rPr>
              <w:t xml:space="preserve">ОБУЗ </w:t>
            </w:r>
            <w:r w:rsidRPr="00160482">
              <w:rPr>
                <w:rFonts w:ascii="Times New Roman" w:hAnsi="Times New Roman"/>
                <w:sz w:val="28"/>
                <w:szCs w:val="28"/>
              </w:rPr>
              <w:t>"</w:t>
            </w:r>
            <w:r>
              <w:rPr>
                <w:rFonts w:ascii="Times New Roman" w:hAnsi="Times New Roman"/>
                <w:sz w:val="28"/>
                <w:szCs w:val="28"/>
              </w:rPr>
              <w:t xml:space="preserve">Курская городская </w:t>
            </w:r>
            <w:r>
              <w:rPr>
                <w:rFonts w:ascii="Times New Roman" w:hAnsi="Times New Roman"/>
                <w:sz w:val="28"/>
                <w:szCs w:val="28"/>
              </w:rPr>
              <w:t xml:space="preserve">детская </w:t>
            </w:r>
          </w:p>
          <w:p w:rsidR="00DE45B7" w:rsidRDefault="00DE45B7" w:rsidP="00DE45B7">
            <w:pPr>
              <w:pStyle w:val="a9"/>
              <w:rPr>
                <w:rFonts w:ascii="Times New Roman" w:hAnsi="Times New Roman"/>
                <w:sz w:val="28"/>
                <w:szCs w:val="28"/>
              </w:rPr>
            </w:pPr>
            <w:r>
              <w:rPr>
                <w:rFonts w:ascii="Times New Roman" w:hAnsi="Times New Roman"/>
                <w:sz w:val="28"/>
                <w:szCs w:val="28"/>
              </w:rPr>
              <w:t xml:space="preserve">поликлиника № </w:t>
            </w:r>
            <w:r>
              <w:rPr>
                <w:rFonts w:ascii="Times New Roman" w:hAnsi="Times New Roman"/>
                <w:sz w:val="28"/>
                <w:szCs w:val="28"/>
              </w:rPr>
              <w:t>5</w:t>
            </w:r>
            <w:r w:rsidRPr="00160482">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4B55A9">
            <w:pPr>
              <w:pStyle w:val="a9"/>
              <w:rPr>
                <w:rFonts w:ascii="Times New Roman" w:hAnsi="Times New Roman"/>
                <w:sz w:val="28"/>
                <w:szCs w:val="28"/>
              </w:rPr>
            </w:pP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Default="00DE45B7" w:rsidP="004B55A9">
            <w:pPr>
              <w:pStyle w:val="a9"/>
              <w:rPr>
                <w:rFonts w:ascii="Times New Roman" w:hAnsi="Times New Roman"/>
                <w:sz w:val="28"/>
                <w:szCs w:val="28"/>
              </w:rPr>
            </w:pPr>
            <w:r>
              <w:rPr>
                <w:rFonts w:ascii="Times New Roman" w:hAnsi="Times New Roman"/>
                <w:sz w:val="28"/>
                <w:szCs w:val="28"/>
              </w:rPr>
              <w:t xml:space="preserve">ОБУЗ </w:t>
            </w:r>
            <w:r w:rsidRPr="00160482">
              <w:rPr>
                <w:rFonts w:ascii="Times New Roman" w:hAnsi="Times New Roman"/>
                <w:sz w:val="28"/>
                <w:szCs w:val="28"/>
              </w:rPr>
              <w:t>"</w:t>
            </w:r>
            <w:r>
              <w:rPr>
                <w:rFonts w:ascii="Times New Roman" w:hAnsi="Times New Roman"/>
                <w:sz w:val="28"/>
                <w:szCs w:val="28"/>
              </w:rPr>
              <w:t xml:space="preserve">Курская городская </w:t>
            </w:r>
            <w:r>
              <w:rPr>
                <w:rFonts w:ascii="Times New Roman" w:hAnsi="Times New Roman"/>
                <w:sz w:val="28"/>
                <w:szCs w:val="28"/>
              </w:rPr>
              <w:t xml:space="preserve">детская </w:t>
            </w:r>
          </w:p>
          <w:p w:rsidR="00DE45B7" w:rsidRPr="002233DC" w:rsidRDefault="00DE45B7" w:rsidP="004B55A9">
            <w:pPr>
              <w:pStyle w:val="a9"/>
              <w:rPr>
                <w:rFonts w:ascii="Times New Roman" w:hAnsi="Times New Roman"/>
                <w:sz w:val="28"/>
                <w:szCs w:val="28"/>
              </w:rPr>
            </w:pPr>
            <w:r>
              <w:rPr>
                <w:rFonts w:ascii="Times New Roman" w:hAnsi="Times New Roman"/>
                <w:sz w:val="28"/>
                <w:szCs w:val="28"/>
              </w:rPr>
              <w:t>поликлиника № 7</w:t>
            </w:r>
            <w:r w:rsidRPr="00160482">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Default="00DE45B7" w:rsidP="004B55A9">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Default="00DE45B7" w:rsidP="00DE45B7">
            <w:pPr>
              <w:pStyle w:val="a9"/>
              <w:rPr>
                <w:rFonts w:ascii="Times New Roman" w:hAnsi="Times New Roman"/>
                <w:sz w:val="28"/>
                <w:szCs w:val="28"/>
              </w:rPr>
            </w:pPr>
            <w:r>
              <w:rPr>
                <w:rFonts w:ascii="Times New Roman" w:hAnsi="Times New Roman"/>
                <w:sz w:val="28"/>
                <w:szCs w:val="28"/>
              </w:rPr>
              <w:t xml:space="preserve">ОБУЗ </w:t>
            </w:r>
            <w:r w:rsidRPr="00160482">
              <w:rPr>
                <w:rFonts w:ascii="Times New Roman" w:hAnsi="Times New Roman"/>
                <w:sz w:val="28"/>
                <w:szCs w:val="28"/>
              </w:rPr>
              <w:t>"</w:t>
            </w:r>
            <w:r>
              <w:rPr>
                <w:rFonts w:ascii="Times New Roman" w:hAnsi="Times New Roman"/>
                <w:sz w:val="28"/>
                <w:szCs w:val="28"/>
              </w:rPr>
              <w:t xml:space="preserve">Курская городская </w:t>
            </w:r>
            <w:r>
              <w:rPr>
                <w:rFonts w:ascii="Times New Roman" w:hAnsi="Times New Roman"/>
                <w:sz w:val="28"/>
                <w:szCs w:val="28"/>
              </w:rPr>
              <w:t xml:space="preserve">детская </w:t>
            </w:r>
          </w:p>
          <w:p w:rsidR="00DE45B7" w:rsidRPr="00160482" w:rsidRDefault="00DE45B7" w:rsidP="00DE45B7">
            <w:pPr>
              <w:pStyle w:val="a9"/>
              <w:rPr>
                <w:rFonts w:ascii="Times New Roman" w:hAnsi="Times New Roman"/>
                <w:sz w:val="28"/>
                <w:szCs w:val="28"/>
              </w:rPr>
            </w:pPr>
            <w:r>
              <w:rPr>
                <w:rFonts w:ascii="Times New Roman" w:hAnsi="Times New Roman"/>
                <w:sz w:val="28"/>
                <w:szCs w:val="28"/>
              </w:rPr>
              <w:t xml:space="preserve">поликлиника № </w:t>
            </w:r>
            <w:r>
              <w:rPr>
                <w:rFonts w:ascii="Times New Roman" w:hAnsi="Times New Roman"/>
                <w:sz w:val="28"/>
                <w:szCs w:val="28"/>
              </w:rPr>
              <w:t>8</w:t>
            </w:r>
            <w:r w:rsidRPr="00160482">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Pr="00160482" w:rsidRDefault="00DE45B7" w:rsidP="004B55A9">
            <w:pPr>
              <w:pStyle w:val="a9"/>
              <w:rPr>
                <w:rFonts w:ascii="Times New Roman" w:hAnsi="Times New Roman"/>
                <w:sz w:val="28"/>
                <w:szCs w:val="28"/>
              </w:rPr>
            </w:pPr>
            <w:r>
              <w:rPr>
                <w:rFonts w:ascii="Times New Roman" w:hAnsi="Times New Roman"/>
                <w:sz w:val="28"/>
                <w:szCs w:val="28"/>
              </w:rPr>
              <w:t>Первый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74585C" w:rsidP="0074585C">
            <w:pPr>
              <w:pStyle w:val="a9"/>
              <w:rPr>
                <w:rFonts w:ascii="Times New Roman" w:hAnsi="Times New Roman"/>
                <w:sz w:val="28"/>
                <w:szCs w:val="28"/>
              </w:rPr>
            </w:pPr>
            <w:r w:rsidRPr="000B20DB">
              <w:rPr>
                <w:rFonts w:ascii="Times New Roman" w:hAnsi="Times New Roman"/>
                <w:sz w:val="28"/>
                <w:szCs w:val="28"/>
              </w:rPr>
              <w:t xml:space="preserve">ОБУЗ </w:t>
            </w:r>
            <w:r>
              <w:rPr>
                <w:rFonts w:ascii="Times New Roman" w:hAnsi="Times New Roman"/>
                <w:sz w:val="28"/>
                <w:szCs w:val="28"/>
              </w:rPr>
              <w:t>«</w:t>
            </w:r>
            <w:r w:rsidRPr="000B20DB">
              <w:rPr>
                <w:rFonts w:ascii="Times New Roman" w:hAnsi="Times New Roman"/>
                <w:sz w:val="28"/>
                <w:szCs w:val="28"/>
              </w:rPr>
              <w:t>Областной клинический противотуберкулезный диспансер</w:t>
            </w:r>
            <w:r>
              <w:rPr>
                <w:rFonts w:ascii="Times New Roman" w:hAnsi="Times New Roman"/>
                <w:sz w:val="28"/>
                <w:szCs w:val="28"/>
              </w:rPr>
              <w:t>»</w:t>
            </w:r>
            <w:r w:rsidRPr="000B20DB">
              <w:rPr>
                <w:rFonts w:ascii="Times New Roman" w:hAnsi="Times New Roman"/>
                <w:sz w:val="28"/>
                <w:szCs w:val="28"/>
              </w:rPr>
              <w:t xml:space="preserve">, </w:t>
            </w:r>
          </w:p>
        </w:tc>
        <w:tc>
          <w:tcPr>
            <w:tcW w:w="2409" w:type="dxa"/>
            <w:tcBorders>
              <w:top w:val="single" w:sz="4" w:space="0" w:color="auto"/>
              <w:left w:val="single" w:sz="4" w:space="0" w:color="auto"/>
              <w:bottom w:val="single" w:sz="4" w:space="0" w:color="auto"/>
              <w:right w:val="single" w:sz="4" w:space="0" w:color="auto"/>
            </w:tcBorders>
          </w:tcPr>
          <w:p w:rsidR="00DE45B7" w:rsidRPr="00160482" w:rsidRDefault="00DE45B7" w:rsidP="00792A36">
            <w:pPr>
              <w:pStyle w:val="a9"/>
              <w:rPr>
                <w:rFonts w:ascii="Times New Roman" w:hAnsi="Times New Roman"/>
                <w:sz w:val="28"/>
                <w:szCs w:val="28"/>
              </w:rPr>
            </w:pPr>
            <w:r>
              <w:rPr>
                <w:rFonts w:ascii="Times New Roman" w:hAnsi="Times New Roman"/>
                <w:sz w:val="28"/>
                <w:szCs w:val="28"/>
              </w:rPr>
              <w:t>Второй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74585C" w:rsidP="004B55A9">
            <w:pPr>
              <w:pStyle w:val="a9"/>
              <w:rPr>
                <w:rFonts w:ascii="Times New Roman" w:hAnsi="Times New Roman"/>
                <w:sz w:val="28"/>
                <w:szCs w:val="28"/>
              </w:rPr>
            </w:pPr>
            <w:r w:rsidRPr="000B20DB">
              <w:rPr>
                <w:rFonts w:ascii="Times New Roman" w:hAnsi="Times New Roman"/>
                <w:sz w:val="28"/>
                <w:szCs w:val="28"/>
              </w:rPr>
              <w:t xml:space="preserve">ОБУЗ «Курская клиническая психиатрическая больница имени святого великомученика и целителя </w:t>
            </w:r>
            <w:proofErr w:type="spellStart"/>
            <w:r w:rsidRPr="000B20DB">
              <w:rPr>
                <w:rFonts w:ascii="Times New Roman" w:hAnsi="Times New Roman"/>
                <w:sz w:val="28"/>
                <w:szCs w:val="28"/>
              </w:rPr>
              <w:t>Пантелеимона</w:t>
            </w:r>
            <w:proofErr w:type="spellEnd"/>
            <w:r w:rsidRPr="000B20DB">
              <w:rPr>
                <w:rFonts w:ascii="Times New Roman" w:hAnsi="Times New Roman"/>
                <w:sz w:val="28"/>
                <w:szCs w:val="28"/>
              </w:rPr>
              <w:t>»</w:t>
            </w:r>
          </w:p>
        </w:tc>
        <w:tc>
          <w:tcPr>
            <w:tcW w:w="2409" w:type="dxa"/>
            <w:tcBorders>
              <w:top w:val="single" w:sz="4" w:space="0" w:color="auto"/>
              <w:left w:val="single" w:sz="4" w:space="0" w:color="auto"/>
              <w:bottom w:val="single" w:sz="4" w:space="0" w:color="auto"/>
              <w:right w:val="single" w:sz="4" w:space="0" w:color="auto"/>
            </w:tcBorders>
          </w:tcPr>
          <w:p w:rsidR="00DE45B7" w:rsidRPr="00160482" w:rsidRDefault="00DE45B7" w:rsidP="00792A36">
            <w:pPr>
              <w:pStyle w:val="a9"/>
              <w:rPr>
                <w:rFonts w:ascii="Times New Roman" w:hAnsi="Times New Roman"/>
                <w:sz w:val="28"/>
                <w:szCs w:val="28"/>
              </w:rPr>
            </w:pPr>
            <w:r>
              <w:rPr>
                <w:rFonts w:ascii="Times New Roman" w:hAnsi="Times New Roman"/>
                <w:sz w:val="28"/>
                <w:szCs w:val="28"/>
              </w:rPr>
              <w:t>Второй</w:t>
            </w:r>
          </w:p>
        </w:tc>
      </w:tr>
      <w:tr w:rsidR="00DE45B7" w:rsidTr="00D0006F">
        <w:tblPrEx>
          <w:tblCellMar>
            <w:top w:w="0" w:type="dxa"/>
            <w:bottom w:w="0" w:type="dxa"/>
          </w:tblCellMar>
        </w:tblPrEx>
        <w:tc>
          <w:tcPr>
            <w:tcW w:w="6521" w:type="dxa"/>
            <w:tcBorders>
              <w:top w:val="single" w:sz="4" w:space="0" w:color="auto"/>
              <w:left w:val="single" w:sz="4" w:space="0" w:color="auto"/>
              <w:bottom w:val="single" w:sz="4" w:space="0" w:color="auto"/>
              <w:right w:val="single" w:sz="4" w:space="0" w:color="auto"/>
            </w:tcBorders>
            <w:vAlign w:val="bottom"/>
          </w:tcPr>
          <w:p w:rsidR="00DE45B7" w:rsidRPr="00160482" w:rsidRDefault="00DE45B7" w:rsidP="004B55A9">
            <w:pPr>
              <w:pStyle w:val="a9"/>
              <w:rPr>
                <w:rFonts w:ascii="Times New Roman" w:hAnsi="Times New Roman"/>
                <w:sz w:val="28"/>
                <w:szCs w:val="28"/>
              </w:rPr>
            </w:pPr>
            <w:r>
              <w:rPr>
                <w:rFonts w:ascii="Times New Roman" w:hAnsi="Times New Roman"/>
                <w:sz w:val="28"/>
                <w:szCs w:val="28"/>
              </w:rPr>
              <w:t>Ф</w:t>
            </w:r>
            <w:r w:rsidRPr="00C0216A">
              <w:rPr>
                <w:rFonts w:ascii="Times New Roman" w:hAnsi="Times New Roman"/>
                <w:sz w:val="28"/>
                <w:szCs w:val="28"/>
              </w:rPr>
              <w:t>едеральные государственные учреждения, находящиеся в ведении Министерства здравоохранения Российской Ф</w:t>
            </w:r>
            <w:r w:rsidRPr="00C0216A">
              <w:rPr>
                <w:rFonts w:ascii="Times New Roman" w:hAnsi="Times New Roman"/>
                <w:sz w:val="28"/>
                <w:szCs w:val="28"/>
              </w:rPr>
              <w:t>е</w:t>
            </w:r>
            <w:r w:rsidRPr="00C0216A">
              <w:rPr>
                <w:rFonts w:ascii="Times New Roman" w:hAnsi="Times New Roman"/>
                <w:sz w:val="28"/>
                <w:szCs w:val="28"/>
              </w:rPr>
              <w:t>дерации</w:t>
            </w:r>
          </w:p>
        </w:tc>
        <w:tc>
          <w:tcPr>
            <w:tcW w:w="2409" w:type="dxa"/>
            <w:tcBorders>
              <w:top w:val="single" w:sz="4" w:space="0" w:color="auto"/>
              <w:left w:val="single" w:sz="4" w:space="0" w:color="auto"/>
              <w:bottom w:val="single" w:sz="4" w:space="0" w:color="auto"/>
              <w:right w:val="single" w:sz="4" w:space="0" w:color="auto"/>
            </w:tcBorders>
          </w:tcPr>
          <w:p w:rsidR="00DE45B7" w:rsidRPr="00160482" w:rsidRDefault="00DE45B7" w:rsidP="004B55A9">
            <w:pPr>
              <w:pStyle w:val="a9"/>
              <w:rPr>
                <w:rFonts w:ascii="Times New Roman" w:hAnsi="Times New Roman"/>
                <w:sz w:val="28"/>
                <w:szCs w:val="28"/>
              </w:rPr>
            </w:pPr>
            <w:r>
              <w:rPr>
                <w:rFonts w:ascii="Times New Roman" w:hAnsi="Times New Roman"/>
                <w:sz w:val="28"/>
                <w:szCs w:val="28"/>
              </w:rPr>
              <w:t>Третий</w:t>
            </w:r>
          </w:p>
        </w:tc>
      </w:tr>
    </w:tbl>
    <w:p w:rsidR="00842F36" w:rsidRDefault="00842F36" w:rsidP="002E4F35">
      <w:pPr>
        <w:spacing w:line="240" w:lineRule="auto"/>
        <w:jc w:val="center"/>
        <w:rPr>
          <w:rFonts w:ascii="Times New Roman" w:hAnsi="Times New Roman" w:cs="Times New Roman"/>
          <w:b/>
          <w:sz w:val="28"/>
          <w:szCs w:val="28"/>
        </w:rPr>
      </w:pPr>
    </w:p>
    <w:p w:rsidR="001C47F5" w:rsidRPr="000B20DB" w:rsidRDefault="009D2F5A" w:rsidP="002E4F35">
      <w:pPr>
        <w:spacing w:line="240" w:lineRule="auto"/>
        <w:jc w:val="center"/>
        <w:rPr>
          <w:rFonts w:ascii="Times New Roman" w:hAnsi="Times New Roman" w:cs="Times New Roman"/>
          <w:b/>
          <w:sz w:val="28"/>
          <w:szCs w:val="28"/>
        </w:rPr>
      </w:pPr>
      <w:r w:rsidRPr="000B20DB">
        <w:rPr>
          <w:rFonts w:ascii="Times New Roman" w:hAnsi="Times New Roman" w:cs="Times New Roman"/>
          <w:b/>
          <w:sz w:val="28"/>
          <w:szCs w:val="28"/>
        </w:rPr>
        <w:lastRenderedPageBreak/>
        <w:t>ТРЁХУРОВНЕВАЯ СИСТЕМА ОКАЗАНИЯ МЕДИЦИНСКОЙ ПОМОЩИ БОЛЬНЫМ ТУБЕРКУЛЁЗОМ В КУРСКОЙ ОБЛАСТИ</w:t>
      </w:r>
    </w:p>
    <w:p w:rsidR="001C47F5" w:rsidRPr="000B20DB" w:rsidRDefault="001C47F5" w:rsidP="001C47F5">
      <w:pPr>
        <w:spacing w:line="240" w:lineRule="auto"/>
        <w:ind w:firstLine="709"/>
        <w:jc w:val="both"/>
        <w:rPr>
          <w:rFonts w:ascii="Times New Roman" w:hAnsi="Times New Roman" w:cs="Times New Roman"/>
          <w:sz w:val="28"/>
          <w:szCs w:val="28"/>
          <w:lang w:eastAsia="en-US"/>
        </w:rPr>
      </w:pPr>
      <w:r w:rsidRPr="000B20DB">
        <w:rPr>
          <w:rFonts w:ascii="Times New Roman" w:hAnsi="Times New Roman" w:cs="Times New Roman"/>
          <w:sz w:val="28"/>
          <w:szCs w:val="28"/>
          <w:lang w:eastAsia="en-US"/>
        </w:rPr>
        <w:t>На территории Курской области действует уровневая система организации медицинской помощи больным  туберкулезом.</w:t>
      </w:r>
    </w:p>
    <w:p w:rsidR="00813946" w:rsidRPr="000B20DB" w:rsidRDefault="001C47F5" w:rsidP="00813946">
      <w:pPr>
        <w:widowControl w:val="0"/>
        <w:spacing w:line="240" w:lineRule="auto"/>
        <w:ind w:firstLine="709"/>
        <w:jc w:val="both"/>
        <w:rPr>
          <w:rFonts w:ascii="Times New Roman" w:hAnsi="Times New Roman" w:cs="Times New Roman"/>
          <w:sz w:val="28"/>
          <w:szCs w:val="28"/>
          <w:lang w:eastAsia="en-US"/>
        </w:rPr>
      </w:pPr>
      <w:proofErr w:type="gramStart"/>
      <w:r w:rsidRPr="000B20DB">
        <w:rPr>
          <w:rFonts w:ascii="Times New Roman" w:hAnsi="Times New Roman" w:cs="Times New Roman"/>
          <w:b/>
          <w:bCs/>
          <w:sz w:val="28"/>
          <w:szCs w:val="28"/>
          <w:lang w:val="en-US" w:eastAsia="en-US"/>
        </w:rPr>
        <w:t>I</w:t>
      </w:r>
      <w:r w:rsidRPr="000B20DB">
        <w:rPr>
          <w:rFonts w:ascii="Times New Roman" w:hAnsi="Times New Roman" w:cs="Times New Roman"/>
          <w:b/>
          <w:bCs/>
          <w:sz w:val="28"/>
          <w:szCs w:val="28"/>
          <w:lang w:eastAsia="en-US"/>
        </w:rPr>
        <w:t xml:space="preserve"> уровень</w:t>
      </w:r>
      <w:r w:rsidRPr="000B20DB">
        <w:rPr>
          <w:rFonts w:ascii="Times New Roman" w:hAnsi="Times New Roman" w:cs="Times New Roman"/>
          <w:sz w:val="28"/>
          <w:szCs w:val="28"/>
          <w:lang w:eastAsia="en-US"/>
        </w:rPr>
        <w:t>.</w:t>
      </w:r>
      <w:proofErr w:type="gramEnd"/>
      <w:r w:rsidRPr="000B20DB">
        <w:rPr>
          <w:rFonts w:ascii="Times New Roman" w:hAnsi="Times New Roman" w:cs="Times New Roman"/>
          <w:sz w:val="28"/>
          <w:szCs w:val="28"/>
          <w:lang w:eastAsia="en-US"/>
        </w:rPr>
        <w:t xml:space="preserve"> Организация оказания медицинской помощи больному с подозрением на туберкулез начинается с уровня ФАП (первичная доврачебная медико-санитарная помощь), где фельдшер проводит подворные обходы, формирует группу «риска» по туберкулезу, направляет на плановое флюорографическое обследование, проводит профилактические мероприятия. На уровне ЦРБ или территориальной городской поликлиники проводятся плановые флюорографические осмотры населения, особое внимание уделяется группам риска развития туберкулёза. При подозрении на туберкулёз у пациента, обратившегося с жалобами, участковый врач или врач общей (семейной) практики (первичная врачебная медико-санитарная помощь) назначает дополнительное обследование (рентгенологическое исследование органов грудной клетки; общий анализ крови; исследование мокроты на кислотоустойчивые микобактерии методом микроскопии трехкратно) и направляет пациента к районному фтизиатру (первичная специализированная медико-санитарная помощь).</w:t>
      </w:r>
    </w:p>
    <w:p w:rsidR="001C47F5" w:rsidRPr="000B20DB" w:rsidRDefault="00813946" w:rsidP="003C7532">
      <w:pPr>
        <w:spacing w:line="240" w:lineRule="auto"/>
        <w:jc w:val="both"/>
        <w:rPr>
          <w:rFonts w:ascii="Times New Roman" w:hAnsi="Times New Roman" w:cs="Times New Roman"/>
          <w:sz w:val="28"/>
          <w:szCs w:val="28"/>
          <w:lang w:eastAsia="en-US"/>
        </w:rPr>
      </w:pPr>
      <w:r w:rsidRPr="000B20DB">
        <w:rPr>
          <w:rFonts w:ascii="Times New Roman" w:hAnsi="Times New Roman" w:cs="Times New Roman"/>
          <w:sz w:val="28"/>
          <w:szCs w:val="28"/>
        </w:rPr>
        <w:t xml:space="preserve">          </w:t>
      </w:r>
      <w:proofErr w:type="gramStart"/>
      <w:r w:rsidR="001C47F5" w:rsidRPr="000B20DB">
        <w:rPr>
          <w:rFonts w:ascii="Times New Roman" w:hAnsi="Times New Roman" w:cs="Times New Roman"/>
          <w:b/>
          <w:bCs/>
          <w:sz w:val="28"/>
          <w:szCs w:val="28"/>
          <w:lang w:val="en-US" w:eastAsia="en-US"/>
        </w:rPr>
        <w:t>II</w:t>
      </w:r>
      <w:r w:rsidR="001C47F5" w:rsidRPr="000B20DB">
        <w:rPr>
          <w:rFonts w:ascii="Times New Roman" w:hAnsi="Times New Roman" w:cs="Times New Roman"/>
          <w:b/>
          <w:bCs/>
          <w:sz w:val="28"/>
          <w:szCs w:val="28"/>
          <w:lang w:eastAsia="en-US"/>
        </w:rPr>
        <w:t xml:space="preserve"> уровень</w:t>
      </w:r>
      <w:r w:rsidR="001C47F5" w:rsidRPr="000B20DB">
        <w:rPr>
          <w:rFonts w:ascii="Times New Roman" w:hAnsi="Times New Roman" w:cs="Times New Roman"/>
          <w:sz w:val="28"/>
          <w:szCs w:val="28"/>
          <w:lang w:eastAsia="en-US"/>
        </w:rPr>
        <w:t>.</w:t>
      </w:r>
      <w:proofErr w:type="gramEnd"/>
      <w:r w:rsidR="001C47F5" w:rsidRPr="000B20DB">
        <w:rPr>
          <w:rFonts w:ascii="Times New Roman" w:hAnsi="Times New Roman" w:cs="Times New Roman"/>
          <w:sz w:val="28"/>
          <w:szCs w:val="28"/>
          <w:lang w:eastAsia="en-US"/>
        </w:rPr>
        <w:t xml:space="preserve"> </w:t>
      </w:r>
      <w:proofErr w:type="gramStart"/>
      <w:r w:rsidR="001C47F5" w:rsidRPr="000B20DB">
        <w:rPr>
          <w:rFonts w:ascii="Times New Roman" w:hAnsi="Times New Roman" w:cs="Times New Roman"/>
          <w:sz w:val="28"/>
          <w:szCs w:val="28"/>
          <w:lang w:eastAsia="en-US"/>
        </w:rPr>
        <w:t>Районный фтизиатр устанавливает предварительный диагноз, определяет тактику и направляет пациента в ОБУЗ «ОКПТД» (специализированная медицинская помощь).</w:t>
      </w:r>
      <w:proofErr w:type="gramEnd"/>
      <w:r w:rsidR="001C47F5" w:rsidRPr="000B20DB">
        <w:rPr>
          <w:rFonts w:ascii="Times New Roman" w:hAnsi="Times New Roman" w:cs="Times New Roman"/>
          <w:sz w:val="28"/>
          <w:szCs w:val="28"/>
          <w:lang w:eastAsia="en-US"/>
        </w:rPr>
        <w:t xml:space="preserve"> Со дня установления диагноза «туберкулез» больные подлежат диспансерному наблюдению врачом-фтизиатром </w:t>
      </w:r>
      <w:proofErr w:type="gramStart"/>
      <w:r w:rsidR="001C47F5" w:rsidRPr="000B20DB">
        <w:rPr>
          <w:rFonts w:ascii="Times New Roman" w:hAnsi="Times New Roman" w:cs="Times New Roman"/>
          <w:sz w:val="28"/>
          <w:szCs w:val="28"/>
          <w:lang w:eastAsia="en-US"/>
        </w:rPr>
        <w:t>в</w:t>
      </w:r>
      <w:proofErr w:type="gramEnd"/>
      <w:r w:rsidR="001C47F5" w:rsidRPr="000B20DB">
        <w:rPr>
          <w:rFonts w:ascii="Times New Roman" w:hAnsi="Times New Roman" w:cs="Times New Roman"/>
          <w:sz w:val="28"/>
          <w:szCs w:val="28"/>
          <w:lang w:eastAsia="en-US"/>
        </w:rPr>
        <w:t xml:space="preserve"> </w:t>
      </w:r>
      <w:r w:rsidR="00916DB1" w:rsidRPr="000B20DB">
        <w:rPr>
          <w:rFonts w:ascii="Times New Roman" w:hAnsi="Times New Roman" w:cs="Times New Roman"/>
          <w:sz w:val="28"/>
          <w:szCs w:val="28"/>
          <w:lang w:eastAsia="en-US"/>
        </w:rPr>
        <w:t>ОБУЗ «ОКПТД»</w:t>
      </w:r>
      <w:r w:rsidR="001C47F5" w:rsidRPr="000B20DB">
        <w:rPr>
          <w:rFonts w:ascii="Times New Roman" w:hAnsi="Times New Roman" w:cs="Times New Roman"/>
          <w:sz w:val="28"/>
          <w:szCs w:val="28"/>
          <w:lang w:eastAsia="en-US"/>
        </w:rPr>
        <w:t>. Сроки наблюдения и объем необходимых лечебно-диагностических и противоэпидемических мероприятий определяются с учетом клинической формы туберкулеза, наличия лекарственной устойчивости возбудителя туберкулеза, осложнений, фоновых и сопутствующих заболеваний.</w:t>
      </w:r>
    </w:p>
    <w:p w:rsidR="001C47F5" w:rsidRPr="000B20DB" w:rsidRDefault="007005CE" w:rsidP="007005CE">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 </w:t>
      </w:r>
      <w:proofErr w:type="gramStart"/>
      <w:r w:rsidR="001C47F5" w:rsidRPr="000B20DB">
        <w:rPr>
          <w:rFonts w:ascii="Times New Roman" w:hAnsi="Times New Roman" w:cs="Times New Roman"/>
          <w:b/>
          <w:bCs/>
          <w:sz w:val="28"/>
          <w:szCs w:val="28"/>
          <w:lang w:val="en-US" w:eastAsia="en-US"/>
        </w:rPr>
        <w:t>III</w:t>
      </w:r>
      <w:r w:rsidR="001C47F5" w:rsidRPr="000B20DB">
        <w:rPr>
          <w:rFonts w:ascii="Times New Roman" w:hAnsi="Times New Roman" w:cs="Times New Roman"/>
          <w:b/>
          <w:bCs/>
          <w:sz w:val="28"/>
          <w:szCs w:val="28"/>
          <w:lang w:eastAsia="en-US"/>
        </w:rPr>
        <w:t xml:space="preserve"> уровень</w:t>
      </w:r>
      <w:r w:rsidR="001C47F5" w:rsidRPr="000B20DB">
        <w:rPr>
          <w:rFonts w:ascii="Times New Roman" w:hAnsi="Times New Roman" w:cs="Times New Roman"/>
          <w:sz w:val="28"/>
          <w:szCs w:val="28"/>
          <w:lang w:eastAsia="en-US"/>
        </w:rPr>
        <w:t>.</w:t>
      </w:r>
      <w:proofErr w:type="gramEnd"/>
      <w:r w:rsidR="001C47F5" w:rsidRPr="000B20DB">
        <w:rPr>
          <w:rFonts w:ascii="Times New Roman" w:hAnsi="Times New Roman" w:cs="Times New Roman"/>
          <w:sz w:val="28"/>
          <w:szCs w:val="28"/>
          <w:lang w:eastAsia="en-US"/>
        </w:rPr>
        <w:t xml:space="preserve"> </w:t>
      </w:r>
      <w:r w:rsidR="001C47F5" w:rsidRPr="000B20DB">
        <w:rPr>
          <w:rFonts w:ascii="Times New Roman" w:hAnsi="Times New Roman" w:cs="Times New Roman"/>
          <w:color w:val="000000"/>
          <w:sz w:val="28"/>
          <w:szCs w:val="28"/>
          <w:lang w:eastAsia="en-US"/>
        </w:rPr>
        <w:t>П</w:t>
      </w:r>
      <w:r w:rsidR="001C47F5" w:rsidRPr="000B20DB">
        <w:rPr>
          <w:rFonts w:ascii="Times New Roman" w:hAnsi="Times New Roman" w:cs="Times New Roman"/>
          <w:sz w:val="28"/>
          <w:szCs w:val="28"/>
          <w:lang w:eastAsia="en-US"/>
        </w:rPr>
        <w:t xml:space="preserve">ри наличии у больного туберкулезом медицинских показаний для оказания высокотехнологичной медицинской помощи </w:t>
      </w:r>
      <w:r w:rsidR="00C23842" w:rsidRPr="000B20DB">
        <w:rPr>
          <w:rFonts w:ascii="Times New Roman" w:hAnsi="Times New Roman" w:cs="Times New Roman"/>
          <w:sz w:val="28"/>
          <w:szCs w:val="28"/>
          <w:lang w:eastAsia="en-US"/>
        </w:rPr>
        <w:t xml:space="preserve">осуществляется </w:t>
      </w:r>
      <w:r w:rsidR="001C47F5" w:rsidRPr="000B20DB">
        <w:rPr>
          <w:rFonts w:ascii="Times New Roman" w:hAnsi="Times New Roman" w:cs="Times New Roman"/>
          <w:sz w:val="28"/>
          <w:szCs w:val="28"/>
          <w:lang w:eastAsia="en-US"/>
        </w:rPr>
        <w:t>направление боль</w:t>
      </w:r>
      <w:r w:rsidR="00916DB1" w:rsidRPr="000B20DB">
        <w:rPr>
          <w:rFonts w:ascii="Times New Roman" w:hAnsi="Times New Roman" w:cs="Times New Roman"/>
          <w:sz w:val="28"/>
          <w:szCs w:val="28"/>
          <w:lang w:eastAsia="en-US"/>
        </w:rPr>
        <w:t xml:space="preserve">ного в медицинскую организацию, </w:t>
      </w:r>
      <w:r w:rsidR="001C47F5" w:rsidRPr="000B20DB">
        <w:rPr>
          <w:rFonts w:ascii="Times New Roman" w:hAnsi="Times New Roman" w:cs="Times New Roman"/>
          <w:sz w:val="28"/>
          <w:szCs w:val="28"/>
          <w:lang w:eastAsia="en-US"/>
        </w:rPr>
        <w:t>оказывающую высокоте</w:t>
      </w:r>
      <w:r w:rsidR="00916DB1" w:rsidRPr="000B20DB">
        <w:rPr>
          <w:rFonts w:ascii="Times New Roman" w:hAnsi="Times New Roman" w:cs="Times New Roman"/>
          <w:sz w:val="28"/>
          <w:szCs w:val="28"/>
          <w:lang w:eastAsia="en-US"/>
        </w:rPr>
        <w:t>хнологичную медицинскую помощь.</w:t>
      </w:r>
    </w:p>
    <w:p w:rsidR="00150ED9" w:rsidRPr="000B20DB" w:rsidRDefault="00150ED9" w:rsidP="00150ED9">
      <w:pPr>
        <w:pStyle w:val="ConsPlusNormal"/>
        <w:ind w:firstLine="540"/>
        <w:jc w:val="both"/>
        <w:rPr>
          <w:rFonts w:ascii="Times New Roman" w:hAnsi="Times New Roman" w:cs="Times New Roman"/>
          <w:sz w:val="28"/>
          <w:szCs w:val="28"/>
        </w:rPr>
      </w:pPr>
    </w:p>
    <w:p w:rsidR="007005CE" w:rsidRPr="000B20DB" w:rsidRDefault="007005CE" w:rsidP="00150ED9">
      <w:pPr>
        <w:pStyle w:val="ConsPlusNormal"/>
        <w:ind w:firstLine="540"/>
        <w:jc w:val="both"/>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150ED9">
      <w:pPr>
        <w:pStyle w:val="ConsPlusNormal"/>
        <w:jc w:val="right"/>
        <w:outlineLvl w:val="1"/>
        <w:rPr>
          <w:rFonts w:ascii="Times New Roman" w:hAnsi="Times New Roman" w:cs="Times New Roman"/>
          <w:sz w:val="28"/>
          <w:szCs w:val="28"/>
        </w:rPr>
      </w:pPr>
    </w:p>
    <w:p w:rsidR="00F70FE7" w:rsidRDefault="00F70FE7" w:rsidP="00F70FE7">
      <w:pPr>
        <w:pStyle w:val="ConsPlusNormal"/>
        <w:tabs>
          <w:tab w:val="left" w:pos="7655"/>
        </w:tabs>
        <w:ind w:right="1416"/>
        <w:jc w:val="right"/>
        <w:outlineLvl w:val="1"/>
        <w:rPr>
          <w:rFonts w:ascii="Times New Roman" w:hAnsi="Times New Roman" w:cs="Times New Roman"/>
          <w:sz w:val="28"/>
          <w:szCs w:val="28"/>
        </w:rPr>
      </w:pPr>
      <w:r w:rsidRPr="000B20DB">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0B20DB">
        <w:rPr>
          <w:rFonts w:ascii="Times New Roman" w:hAnsi="Times New Roman" w:cs="Times New Roman"/>
          <w:sz w:val="28"/>
          <w:szCs w:val="28"/>
        </w:rPr>
        <w:t xml:space="preserve"> </w:t>
      </w:r>
      <w:r>
        <w:rPr>
          <w:rFonts w:ascii="Times New Roman" w:hAnsi="Times New Roman" w:cs="Times New Roman"/>
          <w:sz w:val="28"/>
          <w:szCs w:val="28"/>
        </w:rPr>
        <w:t>2</w:t>
      </w:r>
    </w:p>
    <w:p w:rsidR="00F70FE7" w:rsidRDefault="00F70FE7" w:rsidP="00F70FE7">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к Порядку оказания медицинской помощи</w:t>
      </w:r>
    </w:p>
    <w:p w:rsidR="00F70FE7" w:rsidRPr="000B20DB" w:rsidRDefault="00F70FE7" w:rsidP="00F70FE7">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больным туберкулезом в Курской области</w:t>
      </w:r>
    </w:p>
    <w:p w:rsidR="00F70FE7" w:rsidRDefault="00F70FE7" w:rsidP="00150ED9">
      <w:pPr>
        <w:pStyle w:val="ConsPlusNormal"/>
        <w:jc w:val="center"/>
        <w:rPr>
          <w:rFonts w:ascii="Times New Roman" w:hAnsi="Times New Roman" w:cs="Times New Roman"/>
          <w:b/>
          <w:bCs/>
          <w:sz w:val="28"/>
          <w:szCs w:val="28"/>
        </w:rPr>
      </w:pPr>
    </w:p>
    <w:p w:rsidR="00150ED9" w:rsidRPr="000B20DB" w:rsidRDefault="00150ED9" w:rsidP="00150ED9">
      <w:pPr>
        <w:pStyle w:val="ConsPlusNormal"/>
        <w:jc w:val="center"/>
        <w:rPr>
          <w:rFonts w:ascii="Times New Roman" w:hAnsi="Times New Roman" w:cs="Times New Roman"/>
          <w:b/>
          <w:bCs/>
          <w:sz w:val="28"/>
          <w:szCs w:val="28"/>
        </w:rPr>
      </w:pPr>
      <w:r w:rsidRPr="000B20DB">
        <w:rPr>
          <w:rFonts w:ascii="Times New Roman" w:hAnsi="Times New Roman" w:cs="Times New Roman"/>
          <w:b/>
          <w:bCs/>
          <w:sz w:val="28"/>
          <w:szCs w:val="28"/>
        </w:rPr>
        <w:t>ПРАВИЛА</w:t>
      </w:r>
    </w:p>
    <w:p w:rsidR="00150ED9" w:rsidRPr="000B20DB" w:rsidRDefault="00150ED9" w:rsidP="00E22F3E">
      <w:pPr>
        <w:pStyle w:val="ConsPlusNormal"/>
        <w:jc w:val="center"/>
        <w:rPr>
          <w:rFonts w:ascii="Times New Roman" w:hAnsi="Times New Roman" w:cs="Times New Roman"/>
          <w:b/>
          <w:bCs/>
          <w:sz w:val="28"/>
          <w:szCs w:val="28"/>
        </w:rPr>
      </w:pPr>
      <w:r w:rsidRPr="000B20DB">
        <w:rPr>
          <w:rFonts w:ascii="Times New Roman" w:hAnsi="Times New Roman" w:cs="Times New Roman"/>
          <w:b/>
          <w:bCs/>
          <w:sz w:val="28"/>
          <w:szCs w:val="28"/>
        </w:rPr>
        <w:t xml:space="preserve">ОРГАНИЗАЦИИ ДЕЯТЕЛЬНОСТИ </w:t>
      </w:r>
      <w:r w:rsidR="00E22F3E" w:rsidRPr="000B20DB">
        <w:rPr>
          <w:rFonts w:ascii="Times New Roman" w:hAnsi="Times New Roman" w:cs="Times New Roman"/>
          <w:b/>
          <w:bCs/>
          <w:sz w:val="28"/>
          <w:szCs w:val="28"/>
        </w:rPr>
        <w:t>ОБУЗ «ОКПТД»</w:t>
      </w:r>
    </w:p>
    <w:p w:rsidR="00150ED9" w:rsidRPr="000B20DB" w:rsidRDefault="00150ED9" w:rsidP="00150ED9">
      <w:pPr>
        <w:pStyle w:val="ConsPlusNormal"/>
        <w:ind w:firstLine="540"/>
        <w:jc w:val="both"/>
        <w:rPr>
          <w:rFonts w:ascii="Times New Roman" w:hAnsi="Times New Roman" w:cs="Times New Roman"/>
          <w:sz w:val="28"/>
          <w:szCs w:val="28"/>
        </w:rPr>
      </w:pP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1. Настоящие Правила определяют порядок организации деятельности </w:t>
      </w:r>
      <w:r w:rsidR="00E22F3E" w:rsidRPr="000B20DB">
        <w:rPr>
          <w:rFonts w:ascii="Times New Roman" w:hAnsi="Times New Roman" w:cs="Times New Roman"/>
          <w:sz w:val="28"/>
          <w:szCs w:val="28"/>
        </w:rPr>
        <w:t>ОБУЗ «ОКПТД»</w:t>
      </w:r>
      <w:r w:rsidRPr="000B20DB">
        <w:rPr>
          <w:rFonts w:ascii="Times New Roman" w:hAnsi="Times New Roman" w:cs="Times New Roman"/>
          <w:sz w:val="28"/>
          <w:szCs w:val="28"/>
        </w:rPr>
        <w:t>.</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2. </w:t>
      </w:r>
      <w:r w:rsidR="00E22F3E" w:rsidRPr="000B20DB">
        <w:rPr>
          <w:rFonts w:ascii="Times New Roman" w:hAnsi="Times New Roman" w:cs="Times New Roman"/>
          <w:sz w:val="28"/>
          <w:szCs w:val="28"/>
        </w:rPr>
        <w:t>ОБУЗ «ОКПТД»</w:t>
      </w:r>
      <w:r w:rsidRPr="000B20DB">
        <w:rPr>
          <w:rFonts w:ascii="Times New Roman" w:hAnsi="Times New Roman" w:cs="Times New Roman"/>
          <w:sz w:val="28"/>
          <w:szCs w:val="28"/>
        </w:rPr>
        <w:t xml:space="preserve"> является самостоятельной медицинской организацией и создается для оказания первичной специализированной медико-санитарной помощи и специализированной медицинской помощи больным туберкулезом.</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3. </w:t>
      </w:r>
      <w:r w:rsidR="00E22F3E" w:rsidRPr="000B20DB">
        <w:rPr>
          <w:rFonts w:ascii="Times New Roman" w:hAnsi="Times New Roman" w:cs="Times New Roman"/>
          <w:sz w:val="28"/>
          <w:szCs w:val="28"/>
        </w:rPr>
        <w:t xml:space="preserve">ОБУЗ «ОКПТД» </w:t>
      </w:r>
      <w:r w:rsidR="00F8579F" w:rsidRPr="000B20DB">
        <w:rPr>
          <w:rFonts w:ascii="Times New Roman" w:hAnsi="Times New Roman" w:cs="Times New Roman"/>
          <w:sz w:val="28"/>
          <w:szCs w:val="28"/>
        </w:rPr>
        <w:t xml:space="preserve"> возглавляет главный врач</w:t>
      </w:r>
      <w:r w:rsidRPr="000B20DB">
        <w:rPr>
          <w:rFonts w:ascii="Times New Roman" w:hAnsi="Times New Roman" w:cs="Times New Roman"/>
          <w:sz w:val="28"/>
          <w:szCs w:val="28"/>
        </w:rPr>
        <w:t xml:space="preserve">, назначаемый на должность и освобождаемый от должности </w:t>
      </w:r>
      <w:r w:rsidR="00E22F3E" w:rsidRPr="000B20DB">
        <w:rPr>
          <w:rFonts w:ascii="Times New Roman" w:hAnsi="Times New Roman" w:cs="Times New Roman"/>
          <w:sz w:val="28"/>
          <w:szCs w:val="28"/>
        </w:rPr>
        <w:t>комитетом здравоохранения Курской области</w:t>
      </w:r>
      <w:r w:rsidRPr="000B20DB">
        <w:rPr>
          <w:rFonts w:ascii="Times New Roman" w:hAnsi="Times New Roman" w:cs="Times New Roman"/>
          <w:sz w:val="28"/>
          <w:szCs w:val="28"/>
        </w:rPr>
        <w:t>.</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4. На должность </w:t>
      </w:r>
      <w:r w:rsidR="00285C4B" w:rsidRPr="000B20DB">
        <w:rPr>
          <w:rFonts w:ascii="Times New Roman" w:hAnsi="Times New Roman" w:cs="Times New Roman"/>
          <w:sz w:val="28"/>
          <w:szCs w:val="28"/>
        </w:rPr>
        <w:t>главного врача</w:t>
      </w:r>
      <w:r w:rsidRPr="000B20DB">
        <w:rPr>
          <w:rFonts w:ascii="Times New Roman" w:hAnsi="Times New Roman" w:cs="Times New Roman"/>
          <w:sz w:val="28"/>
          <w:szCs w:val="28"/>
        </w:rPr>
        <w:t xml:space="preserve"> </w:t>
      </w:r>
      <w:r w:rsidR="00E22F3E" w:rsidRPr="000B20DB">
        <w:rPr>
          <w:rFonts w:ascii="Times New Roman" w:hAnsi="Times New Roman" w:cs="Times New Roman"/>
          <w:sz w:val="28"/>
          <w:szCs w:val="28"/>
        </w:rPr>
        <w:t xml:space="preserve">ОБУЗ «ОКПТД» </w:t>
      </w:r>
      <w:r w:rsidRPr="000B20DB">
        <w:rPr>
          <w:rFonts w:ascii="Times New Roman" w:hAnsi="Times New Roman" w:cs="Times New Roman"/>
          <w:sz w:val="28"/>
          <w:szCs w:val="28"/>
        </w:rPr>
        <w:t>назначает</w:t>
      </w:r>
      <w:r w:rsidR="00285C4B" w:rsidRPr="000B20DB">
        <w:rPr>
          <w:rFonts w:ascii="Times New Roman" w:hAnsi="Times New Roman" w:cs="Times New Roman"/>
          <w:sz w:val="28"/>
          <w:szCs w:val="28"/>
        </w:rPr>
        <w:t>ся специалист, соответствующий к</w:t>
      </w:r>
      <w:r w:rsidRPr="000B20DB">
        <w:rPr>
          <w:rFonts w:ascii="Times New Roman" w:hAnsi="Times New Roman" w:cs="Times New Roman"/>
          <w:sz w:val="28"/>
          <w:szCs w:val="28"/>
        </w:rPr>
        <w:t>валификационным требованиям к специалистам с высшим и послевузовским медицинским и фармацевтическим образо</w:t>
      </w:r>
      <w:r w:rsidR="00E22F3E" w:rsidRPr="000B20DB">
        <w:rPr>
          <w:rFonts w:ascii="Times New Roman" w:hAnsi="Times New Roman" w:cs="Times New Roman"/>
          <w:sz w:val="28"/>
          <w:szCs w:val="28"/>
        </w:rPr>
        <w:t xml:space="preserve">ванием в сфере здравоохранения </w:t>
      </w:r>
      <w:r w:rsidRPr="000B20DB">
        <w:rPr>
          <w:rFonts w:ascii="Times New Roman" w:hAnsi="Times New Roman" w:cs="Times New Roman"/>
          <w:sz w:val="28"/>
          <w:szCs w:val="28"/>
        </w:rPr>
        <w:t xml:space="preserve">по специальности </w:t>
      </w:r>
      <w:r w:rsidR="00F70FE7">
        <w:rPr>
          <w:rFonts w:ascii="Times New Roman" w:hAnsi="Times New Roman" w:cs="Times New Roman"/>
          <w:sz w:val="28"/>
          <w:szCs w:val="28"/>
        </w:rPr>
        <w:t>«</w:t>
      </w:r>
      <w:r w:rsidRPr="000B20DB">
        <w:rPr>
          <w:rFonts w:ascii="Times New Roman" w:hAnsi="Times New Roman" w:cs="Times New Roman"/>
          <w:sz w:val="28"/>
          <w:szCs w:val="28"/>
        </w:rPr>
        <w:t>организация здравоохранения и общественное здоровье</w:t>
      </w:r>
      <w:r w:rsidR="00F70FE7">
        <w:rPr>
          <w:rFonts w:ascii="Times New Roman" w:hAnsi="Times New Roman" w:cs="Times New Roman"/>
          <w:sz w:val="28"/>
          <w:szCs w:val="28"/>
        </w:rPr>
        <w:t>»</w:t>
      </w:r>
      <w:r w:rsidRPr="000B20DB">
        <w:rPr>
          <w:rFonts w:ascii="Times New Roman" w:hAnsi="Times New Roman" w:cs="Times New Roman"/>
          <w:sz w:val="28"/>
          <w:szCs w:val="28"/>
        </w:rPr>
        <w:t>.</w:t>
      </w:r>
    </w:p>
    <w:p w:rsidR="00E41DE1" w:rsidRPr="000B20DB" w:rsidRDefault="002719C3" w:rsidP="002719C3">
      <w:pPr>
        <w:pStyle w:val="ConsPlusNormal"/>
        <w:jc w:val="both"/>
        <w:rPr>
          <w:rFonts w:ascii="Times New Roman" w:hAnsi="Times New Roman" w:cs="Times New Roman"/>
          <w:sz w:val="28"/>
          <w:szCs w:val="28"/>
        </w:rPr>
      </w:pPr>
      <w:r w:rsidRPr="000B20DB">
        <w:rPr>
          <w:rFonts w:ascii="Times New Roman" w:hAnsi="Times New Roman" w:cs="Times New Roman"/>
          <w:sz w:val="28"/>
          <w:szCs w:val="28"/>
        </w:rPr>
        <w:t xml:space="preserve">         </w:t>
      </w:r>
      <w:r w:rsidR="00150ED9" w:rsidRPr="000B20DB">
        <w:rPr>
          <w:rFonts w:ascii="Times New Roman" w:hAnsi="Times New Roman" w:cs="Times New Roman"/>
          <w:sz w:val="28"/>
          <w:szCs w:val="28"/>
        </w:rPr>
        <w:t xml:space="preserve">5. Структура и штатная численность </w:t>
      </w:r>
      <w:r w:rsidR="00E22F3E" w:rsidRPr="000B20DB">
        <w:rPr>
          <w:rFonts w:ascii="Times New Roman" w:hAnsi="Times New Roman" w:cs="Times New Roman"/>
          <w:sz w:val="28"/>
          <w:szCs w:val="28"/>
        </w:rPr>
        <w:t xml:space="preserve">ОБУЗ «ОКПТД» </w:t>
      </w:r>
      <w:r w:rsidR="00150ED9" w:rsidRPr="000B20DB">
        <w:rPr>
          <w:rFonts w:ascii="Times New Roman" w:hAnsi="Times New Roman" w:cs="Times New Roman"/>
          <w:sz w:val="28"/>
          <w:szCs w:val="28"/>
        </w:rPr>
        <w:t xml:space="preserve"> устанавливаются </w:t>
      </w:r>
      <w:r w:rsidR="00E22F3E" w:rsidRPr="000B20DB">
        <w:rPr>
          <w:rFonts w:ascii="Times New Roman" w:hAnsi="Times New Roman" w:cs="Times New Roman"/>
          <w:sz w:val="28"/>
          <w:szCs w:val="28"/>
        </w:rPr>
        <w:t>главным врачом</w:t>
      </w:r>
      <w:r w:rsidR="00150ED9" w:rsidRPr="000B20DB">
        <w:rPr>
          <w:rFonts w:ascii="Times New Roman" w:hAnsi="Times New Roman" w:cs="Times New Roman"/>
          <w:sz w:val="28"/>
          <w:szCs w:val="28"/>
        </w:rPr>
        <w:t xml:space="preserve"> в зависимости от объема проводимой лечебно-диагностической, организационной работы и численности обслуживаемого </w:t>
      </w:r>
      <w:r w:rsidR="00E22F3E" w:rsidRPr="000B20DB">
        <w:rPr>
          <w:rFonts w:ascii="Times New Roman" w:hAnsi="Times New Roman" w:cs="Times New Roman"/>
          <w:sz w:val="28"/>
          <w:szCs w:val="28"/>
        </w:rPr>
        <w:t>населения с учетом рекомендованных штатных нормативов</w:t>
      </w:r>
      <w:r w:rsidR="0062631F" w:rsidRPr="000B20DB">
        <w:rPr>
          <w:rFonts w:ascii="Times New Roman" w:hAnsi="Times New Roman" w:cs="Times New Roman"/>
          <w:sz w:val="28"/>
          <w:szCs w:val="28"/>
        </w:rPr>
        <w:t>, предусмотренных приложениями</w:t>
      </w:r>
      <w:r w:rsidR="00347ED9" w:rsidRPr="000B20DB">
        <w:rPr>
          <w:rFonts w:ascii="Times New Roman" w:hAnsi="Times New Roman" w:cs="Times New Roman"/>
          <w:sz w:val="28"/>
          <w:szCs w:val="28"/>
        </w:rPr>
        <w:t xml:space="preserve"> N 2, 9 к Порядку оказания медицинской помощи больным туберк</w:t>
      </w:r>
      <w:r w:rsidR="00CC0C7F" w:rsidRPr="000B20DB">
        <w:rPr>
          <w:rFonts w:ascii="Times New Roman" w:hAnsi="Times New Roman" w:cs="Times New Roman"/>
          <w:sz w:val="28"/>
          <w:szCs w:val="28"/>
        </w:rPr>
        <w:t xml:space="preserve">улезом, </w:t>
      </w:r>
      <w:r w:rsidR="00347ED9" w:rsidRPr="000B20DB">
        <w:rPr>
          <w:rFonts w:ascii="Times New Roman" w:hAnsi="Times New Roman" w:cs="Times New Roman"/>
          <w:sz w:val="28"/>
          <w:szCs w:val="28"/>
        </w:rPr>
        <w:t xml:space="preserve">утвержденному приказом Министерства здравоохранения Российской Федерации </w:t>
      </w:r>
      <w:r w:rsidR="001C0F7E" w:rsidRPr="000B20DB">
        <w:rPr>
          <w:rFonts w:ascii="Times New Roman" w:hAnsi="Times New Roman" w:cs="Times New Roman"/>
          <w:sz w:val="28"/>
          <w:szCs w:val="28"/>
        </w:rPr>
        <w:t xml:space="preserve">от 15.11.2012 </w:t>
      </w:r>
      <w:r w:rsidR="00347ED9" w:rsidRPr="000B20DB">
        <w:rPr>
          <w:rFonts w:ascii="Times New Roman" w:hAnsi="Times New Roman" w:cs="Times New Roman"/>
          <w:sz w:val="28"/>
          <w:szCs w:val="28"/>
        </w:rPr>
        <w:t>N 932н</w:t>
      </w:r>
      <w:r w:rsidR="001C0F7E" w:rsidRPr="000B20DB">
        <w:rPr>
          <w:rFonts w:ascii="Times New Roman" w:hAnsi="Times New Roman" w:cs="Times New Roman"/>
          <w:sz w:val="28"/>
          <w:szCs w:val="28"/>
        </w:rPr>
        <w:t>.</w:t>
      </w:r>
    </w:p>
    <w:p w:rsidR="00E41DE1" w:rsidRPr="000B20DB" w:rsidRDefault="00150ED9" w:rsidP="002719C3">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6. В структуре </w:t>
      </w:r>
      <w:r w:rsidR="00E22F3E" w:rsidRPr="000B20DB">
        <w:rPr>
          <w:rFonts w:ascii="Times New Roman" w:hAnsi="Times New Roman" w:cs="Times New Roman"/>
          <w:sz w:val="28"/>
          <w:szCs w:val="28"/>
        </w:rPr>
        <w:t>ОБУЗ «ОКПТД»</w:t>
      </w:r>
      <w:r w:rsidR="002719C3" w:rsidRPr="000B20DB">
        <w:rPr>
          <w:rFonts w:ascii="Times New Roman" w:hAnsi="Times New Roman" w:cs="Times New Roman"/>
          <w:sz w:val="28"/>
          <w:szCs w:val="28"/>
        </w:rPr>
        <w:t xml:space="preserve"> предусматриваются</w:t>
      </w:r>
      <w:r w:rsidRPr="000B20DB">
        <w:rPr>
          <w:rFonts w:ascii="Times New Roman" w:hAnsi="Times New Roman" w:cs="Times New Roman"/>
          <w:sz w:val="28"/>
          <w:szCs w:val="28"/>
        </w:rPr>
        <w:t>:</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а) амбулаторное отделение, включающее:</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 врача-фтизиатра участкового;</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кабинеты врачей-специалистов;</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физиотерапевтический кабинет;</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дневной стационар;</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организационно-методический отдел;</w:t>
      </w:r>
    </w:p>
    <w:p w:rsidR="00E22F3E" w:rsidRPr="000B20DB" w:rsidRDefault="00E22F3E"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 мониторинга туберкулёза;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 медико-социальной помощи;</w:t>
      </w:r>
    </w:p>
    <w:p w:rsidR="00E41DE1" w:rsidRPr="000B20DB" w:rsidRDefault="00150ED9" w:rsidP="002719C3">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 противотуберкулезн</w:t>
      </w:r>
      <w:r w:rsidR="00E41DE1" w:rsidRPr="000B20DB">
        <w:rPr>
          <w:rFonts w:ascii="Times New Roman" w:hAnsi="Times New Roman" w:cs="Times New Roman"/>
          <w:sz w:val="28"/>
          <w:szCs w:val="28"/>
        </w:rPr>
        <w:t>ой помощи больным ВИЧ-инфекцией.</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б) стационарное отделение:</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отделение для больных туберкулезом органов дыхания</w:t>
      </w:r>
      <w:r w:rsidR="00E22F3E" w:rsidRPr="000B20DB">
        <w:rPr>
          <w:rFonts w:ascii="Times New Roman" w:hAnsi="Times New Roman" w:cs="Times New Roman"/>
          <w:sz w:val="28"/>
          <w:szCs w:val="28"/>
        </w:rPr>
        <w:t xml:space="preserve"> и больных туберкулезом, сочетанным с ВИЧ-инфекцией</w:t>
      </w:r>
      <w:r w:rsidRPr="000B20DB">
        <w:rPr>
          <w:rFonts w:ascii="Times New Roman" w:hAnsi="Times New Roman" w:cs="Times New Roman"/>
          <w:sz w:val="28"/>
          <w:szCs w:val="28"/>
        </w:rPr>
        <w:t>;</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отделение для больных туберкулезом с множественной лекарственной устойчивостью возбудителя;</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отделение для больных туберкулезом </w:t>
      </w:r>
      <w:proofErr w:type="spellStart"/>
      <w:r w:rsidRPr="000B20DB">
        <w:rPr>
          <w:rFonts w:ascii="Times New Roman" w:hAnsi="Times New Roman" w:cs="Times New Roman"/>
          <w:sz w:val="28"/>
          <w:szCs w:val="28"/>
        </w:rPr>
        <w:t>внелегочной</w:t>
      </w:r>
      <w:proofErr w:type="spellEnd"/>
      <w:r w:rsidRPr="000B20DB">
        <w:rPr>
          <w:rFonts w:ascii="Times New Roman" w:hAnsi="Times New Roman" w:cs="Times New Roman"/>
          <w:sz w:val="28"/>
          <w:szCs w:val="28"/>
        </w:rPr>
        <w:t xml:space="preserve"> локализации;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отделение длительного наблюдения больных с хроническими </w:t>
      </w:r>
      <w:r w:rsidRPr="000B20DB">
        <w:rPr>
          <w:rFonts w:ascii="Times New Roman" w:hAnsi="Times New Roman" w:cs="Times New Roman"/>
          <w:sz w:val="28"/>
          <w:szCs w:val="28"/>
        </w:rPr>
        <w:lastRenderedPageBreak/>
        <w:t>формами туберкулеза;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отделение туберкулезное ле</w:t>
      </w:r>
      <w:r w:rsidR="00480D9A" w:rsidRPr="000B20DB">
        <w:rPr>
          <w:rFonts w:ascii="Times New Roman" w:hAnsi="Times New Roman" w:cs="Times New Roman"/>
          <w:sz w:val="28"/>
          <w:szCs w:val="28"/>
        </w:rPr>
        <w:t>гочно-хирургическое</w:t>
      </w:r>
      <w:r w:rsidRPr="000B20DB">
        <w:rPr>
          <w:rFonts w:ascii="Times New Roman" w:hAnsi="Times New Roman" w:cs="Times New Roman"/>
          <w:sz w:val="28"/>
          <w:szCs w:val="28"/>
        </w:rPr>
        <w:t>;</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дифференциально-диагностическое отделение;</w:t>
      </w:r>
    </w:p>
    <w:p w:rsidR="00150ED9" w:rsidRPr="000B20DB" w:rsidRDefault="00E22F3E"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оп</w:t>
      </w:r>
      <w:r w:rsidR="00480D9A" w:rsidRPr="000B20DB">
        <w:rPr>
          <w:rFonts w:ascii="Times New Roman" w:hAnsi="Times New Roman" w:cs="Times New Roman"/>
          <w:sz w:val="28"/>
          <w:szCs w:val="28"/>
        </w:rPr>
        <w:t>ерационный блок;</w:t>
      </w:r>
    </w:p>
    <w:p w:rsidR="00480D9A" w:rsidRPr="000B20DB" w:rsidRDefault="00480D9A" w:rsidP="002719C3">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отделение анестезиологии-реаниматологии.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в) диа</w:t>
      </w:r>
      <w:r w:rsidR="00E22F3E" w:rsidRPr="000B20DB">
        <w:rPr>
          <w:rFonts w:ascii="Times New Roman" w:hAnsi="Times New Roman" w:cs="Times New Roman"/>
          <w:sz w:val="28"/>
          <w:szCs w:val="28"/>
        </w:rPr>
        <w:t>гн</w:t>
      </w:r>
      <w:r w:rsidR="00480D9A" w:rsidRPr="000B20DB">
        <w:rPr>
          <w:rFonts w:ascii="Times New Roman" w:hAnsi="Times New Roman" w:cs="Times New Roman"/>
          <w:sz w:val="28"/>
          <w:szCs w:val="28"/>
        </w:rPr>
        <w:t>остическое отделение</w:t>
      </w:r>
      <w:r w:rsidRPr="000B20DB">
        <w:rPr>
          <w:rFonts w:ascii="Times New Roman" w:hAnsi="Times New Roman" w:cs="Times New Roman"/>
          <w:sz w:val="28"/>
          <w:szCs w:val="28"/>
        </w:rPr>
        <w:t>, включающее:</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клинико-диагностическую лабораторию;</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бактериологическую лабораторию;</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 иммунодиагностики;</w:t>
      </w:r>
    </w:p>
    <w:p w:rsidR="00150ED9" w:rsidRPr="000B20DB" w:rsidRDefault="00E22F3E"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отделение </w:t>
      </w:r>
      <w:r w:rsidR="00150ED9" w:rsidRPr="000B20DB">
        <w:rPr>
          <w:rFonts w:ascii="Times New Roman" w:hAnsi="Times New Roman" w:cs="Times New Roman"/>
          <w:sz w:val="28"/>
          <w:szCs w:val="28"/>
        </w:rPr>
        <w:t xml:space="preserve"> лучевой диагностики;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 ультразвуковой диагностики;</w:t>
      </w:r>
    </w:p>
    <w:p w:rsidR="00150ED9" w:rsidRPr="000B20DB" w:rsidRDefault="00E22F3E"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w:t>
      </w:r>
      <w:r w:rsidR="00150ED9" w:rsidRPr="000B20DB">
        <w:rPr>
          <w:rFonts w:ascii="Times New Roman" w:hAnsi="Times New Roman" w:cs="Times New Roman"/>
          <w:sz w:val="28"/>
          <w:szCs w:val="28"/>
        </w:rPr>
        <w:t xml:space="preserve"> эндоскопии;</w:t>
      </w:r>
    </w:p>
    <w:p w:rsidR="00480D9A" w:rsidRPr="000B20DB" w:rsidRDefault="00E22F3E" w:rsidP="002719C3">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кабинет</w:t>
      </w:r>
      <w:r w:rsidR="00150ED9" w:rsidRPr="000B20DB">
        <w:rPr>
          <w:rFonts w:ascii="Times New Roman" w:hAnsi="Times New Roman" w:cs="Times New Roman"/>
          <w:sz w:val="28"/>
          <w:szCs w:val="28"/>
        </w:rPr>
        <w:t xml:space="preserve"> функциональной диагностики.</w:t>
      </w:r>
    </w:p>
    <w:p w:rsidR="001C0F7E" w:rsidRPr="000B20DB" w:rsidRDefault="002719C3" w:rsidP="002719C3">
      <w:pPr>
        <w:pStyle w:val="ConsPlusNormal"/>
        <w:jc w:val="both"/>
        <w:rPr>
          <w:rFonts w:ascii="Times New Roman" w:hAnsi="Times New Roman" w:cs="Times New Roman"/>
          <w:sz w:val="28"/>
          <w:szCs w:val="28"/>
        </w:rPr>
      </w:pPr>
      <w:r w:rsidRPr="000B20DB">
        <w:rPr>
          <w:rFonts w:ascii="Times New Roman" w:hAnsi="Times New Roman" w:cs="Times New Roman"/>
          <w:sz w:val="28"/>
          <w:szCs w:val="28"/>
        </w:rPr>
        <w:t xml:space="preserve">        </w:t>
      </w:r>
      <w:r w:rsidR="001C0F7E" w:rsidRPr="000B20DB">
        <w:rPr>
          <w:rFonts w:ascii="Times New Roman" w:hAnsi="Times New Roman" w:cs="Times New Roman"/>
          <w:sz w:val="28"/>
          <w:szCs w:val="28"/>
        </w:rPr>
        <w:t xml:space="preserve">Деятельность подразделений ОБУЗ «ОКПТД» осуществляется </w:t>
      </w:r>
      <w:proofErr w:type="gramStart"/>
      <w:r w:rsidR="003007FF" w:rsidRPr="000B20DB">
        <w:rPr>
          <w:rFonts w:ascii="Times New Roman" w:hAnsi="Times New Roman" w:cs="Times New Roman"/>
          <w:sz w:val="28"/>
          <w:szCs w:val="28"/>
        </w:rPr>
        <w:t>согласно приложений</w:t>
      </w:r>
      <w:proofErr w:type="gramEnd"/>
      <w:r w:rsidR="003007FF" w:rsidRPr="000B20DB">
        <w:rPr>
          <w:rFonts w:ascii="Times New Roman" w:hAnsi="Times New Roman" w:cs="Times New Roman"/>
          <w:sz w:val="28"/>
          <w:szCs w:val="28"/>
        </w:rPr>
        <w:t xml:space="preserve"> </w:t>
      </w:r>
      <w:r w:rsidR="00F70FE7">
        <w:rPr>
          <w:rFonts w:ascii="Times New Roman" w:hAnsi="Times New Roman" w:cs="Times New Roman"/>
          <w:sz w:val="28"/>
          <w:szCs w:val="28"/>
        </w:rPr>
        <w:t>№</w:t>
      </w:r>
      <w:r w:rsidR="003007FF" w:rsidRPr="000B20DB">
        <w:rPr>
          <w:rFonts w:ascii="Times New Roman" w:hAnsi="Times New Roman" w:cs="Times New Roman"/>
          <w:sz w:val="28"/>
          <w:szCs w:val="28"/>
        </w:rPr>
        <w:t xml:space="preserve"> 4, 5, 11, 12, 14, 15, 16, 17, 18, 19 к Порядку оказания медицинской помощи больным туберк</w:t>
      </w:r>
      <w:r w:rsidR="00FC0C43" w:rsidRPr="000B20DB">
        <w:rPr>
          <w:rFonts w:ascii="Times New Roman" w:hAnsi="Times New Roman" w:cs="Times New Roman"/>
          <w:sz w:val="28"/>
          <w:szCs w:val="28"/>
        </w:rPr>
        <w:t xml:space="preserve">улезом, </w:t>
      </w:r>
      <w:r w:rsidR="003007FF" w:rsidRPr="000B20DB">
        <w:rPr>
          <w:rFonts w:ascii="Times New Roman" w:hAnsi="Times New Roman" w:cs="Times New Roman"/>
          <w:sz w:val="28"/>
          <w:szCs w:val="28"/>
        </w:rPr>
        <w:t xml:space="preserve">утвержденному приказом Министерства здравоохранения Российской Федерации от 15.11.2012 </w:t>
      </w:r>
      <w:r w:rsidR="00F70FE7">
        <w:rPr>
          <w:rFonts w:ascii="Times New Roman" w:hAnsi="Times New Roman" w:cs="Times New Roman"/>
          <w:sz w:val="28"/>
          <w:szCs w:val="28"/>
        </w:rPr>
        <w:t>№</w:t>
      </w:r>
      <w:r w:rsidR="003007FF" w:rsidRPr="000B20DB">
        <w:rPr>
          <w:rFonts w:ascii="Times New Roman" w:hAnsi="Times New Roman" w:cs="Times New Roman"/>
          <w:sz w:val="28"/>
          <w:szCs w:val="28"/>
        </w:rPr>
        <w:t xml:space="preserve"> 932н.</w:t>
      </w:r>
    </w:p>
    <w:p w:rsidR="00150ED9" w:rsidRPr="000B20DB" w:rsidRDefault="00480D9A" w:rsidP="002719C3">
      <w:pPr>
        <w:pStyle w:val="ConsPlusNormal"/>
        <w:jc w:val="both"/>
        <w:rPr>
          <w:rFonts w:ascii="Times New Roman" w:hAnsi="Times New Roman" w:cs="Times New Roman"/>
          <w:sz w:val="28"/>
          <w:szCs w:val="28"/>
        </w:rPr>
      </w:pPr>
      <w:r w:rsidRPr="000B20DB">
        <w:rPr>
          <w:rFonts w:ascii="Times New Roman" w:hAnsi="Times New Roman" w:cs="Times New Roman"/>
          <w:sz w:val="28"/>
          <w:szCs w:val="28"/>
        </w:rPr>
        <w:t xml:space="preserve">        </w:t>
      </w:r>
      <w:r w:rsidR="00150ED9" w:rsidRPr="000B20DB">
        <w:rPr>
          <w:rFonts w:ascii="Times New Roman" w:hAnsi="Times New Roman" w:cs="Times New Roman"/>
          <w:sz w:val="28"/>
          <w:szCs w:val="28"/>
        </w:rPr>
        <w:t xml:space="preserve">7. Оснащение </w:t>
      </w:r>
      <w:r w:rsidRPr="000B20DB">
        <w:rPr>
          <w:rFonts w:ascii="Times New Roman" w:hAnsi="Times New Roman" w:cs="Times New Roman"/>
          <w:sz w:val="28"/>
          <w:szCs w:val="28"/>
        </w:rPr>
        <w:t>ОБУЗ «ОКПТД»</w:t>
      </w:r>
      <w:r w:rsidR="00150ED9" w:rsidRPr="000B20DB">
        <w:rPr>
          <w:rFonts w:ascii="Times New Roman" w:hAnsi="Times New Roman" w:cs="Times New Roman"/>
          <w:sz w:val="28"/>
          <w:szCs w:val="28"/>
        </w:rPr>
        <w:t xml:space="preserve"> осуществляется в соответствии со стандартом оснаще</w:t>
      </w:r>
      <w:r w:rsidR="00FC0C43" w:rsidRPr="000B20DB">
        <w:rPr>
          <w:rFonts w:ascii="Times New Roman" w:hAnsi="Times New Roman" w:cs="Times New Roman"/>
          <w:sz w:val="28"/>
          <w:szCs w:val="28"/>
        </w:rPr>
        <w:t>ния, предусмотренным приложениями</w:t>
      </w:r>
      <w:r w:rsidR="00150ED9" w:rsidRPr="000B20DB">
        <w:rPr>
          <w:rFonts w:ascii="Times New Roman" w:hAnsi="Times New Roman" w:cs="Times New Roman"/>
          <w:sz w:val="28"/>
          <w:szCs w:val="28"/>
        </w:rPr>
        <w:t xml:space="preserve"> </w:t>
      </w:r>
      <w:r w:rsidR="00F70FE7">
        <w:rPr>
          <w:rFonts w:ascii="Times New Roman" w:hAnsi="Times New Roman" w:cs="Times New Roman"/>
          <w:sz w:val="28"/>
          <w:szCs w:val="28"/>
        </w:rPr>
        <w:t>№</w:t>
      </w:r>
      <w:r w:rsidR="00150ED9" w:rsidRPr="000B20DB">
        <w:rPr>
          <w:rFonts w:ascii="Times New Roman" w:hAnsi="Times New Roman" w:cs="Times New Roman"/>
          <w:sz w:val="28"/>
          <w:szCs w:val="28"/>
        </w:rPr>
        <w:t xml:space="preserve"> </w:t>
      </w:r>
      <w:r w:rsidR="00E41DE1" w:rsidRPr="000B20DB">
        <w:rPr>
          <w:rFonts w:ascii="Times New Roman" w:hAnsi="Times New Roman" w:cs="Times New Roman"/>
          <w:sz w:val="28"/>
          <w:szCs w:val="28"/>
        </w:rPr>
        <w:t xml:space="preserve">3, </w:t>
      </w:r>
      <w:r w:rsidR="00150ED9" w:rsidRPr="000B20DB">
        <w:rPr>
          <w:rFonts w:ascii="Times New Roman" w:hAnsi="Times New Roman" w:cs="Times New Roman"/>
          <w:sz w:val="28"/>
          <w:szCs w:val="28"/>
        </w:rPr>
        <w:t>10 к Порядку оказания медицинской помощи боль</w:t>
      </w:r>
      <w:r w:rsidR="00FC0C43" w:rsidRPr="000B20DB">
        <w:rPr>
          <w:rFonts w:ascii="Times New Roman" w:hAnsi="Times New Roman" w:cs="Times New Roman"/>
          <w:sz w:val="28"/>
          <w:szCs w:val="28"/>
        </w:rPr>
        <w:t xml:space="preserve">ным туберкулезом, </w:t>
      </w:r>
      <w:r w:rsidRPr="000B20DB">
        <w:rPr>
          <w:rFonts w:ascii="Times New Roman" w:hAnsi="Times New Roman" w:cs="Times New Roman"/>
          <w:sz w:val="28"/>
          <w:szCs w:val="28"/>
        </w:rPr>
        <w:t>утвержденному приказом Министерства здравоохранения</w:t>
      </w:r>
      <w:r w:rsidR="00FC0C43" w:rsidRPr="000B20DB">
        <w:rPr>
          <w:rFonts w:ascii="Times New Roman" w:hAnsi="Times New Roman" w:cs="Times New Roman"/>
          <w:sz w:val="28"/>
          <w:szCs w:val="28"/>
        </w:rPr>
        <w:t xml:space="preserve"> </w:t>
      </w:r>
      <w:r w:rsidRPr="000B20DB">
        <w:rPr>
          <w:rFonts w:ascii="Times New Roman" w:hAnsi="Times New Roman" w:cs="Times New Roman"/>
          <w:sz w:val="28"/>
          <w:szCs w:val="28"/>
        </w:rPr>
        <w:t xml:space="preserve">Российской Федерации </w:t>
      </w:r>
      <w:r w:rsidR="002719C3" w:rsidRPr="000B20DB">
        <w:rPr>
          <w:rFonts w:ascii="Times New Roman" w:hAnsi="Times New Roman" w:cs="Times New Roman"/>
          <w:sz w:val="28"/>
          <w:szCs w:val="28"/>
        </w:rPr>
        <w:t>от 15.11.2012</w:t>
      </w:r>
      <w:r w:rsidRPr="000B20DB">
        <w:rPr>
          <w:rFonts w:ascii="Times New Roman" w:hAnsi="Times New Roman" w:cs="Times New Roman"/>
          <w:sz w:val="28"/>
          <w:szCs w:val="28"/>
        </w:rPr>
        <w:t xml:space="preserve"> </w:t>
      </w:r>
      <w:r w:rsidR="00F70FE7">
        <w:rPr>
          <w:rFonts w:ascii="Times New Roman" w:hAnsi="Times New Roman" w:cs="Times New Roman"/>
          <w:sz w:val="28"/>
          <w:szCs w:val="28"/>
        </w:rPr>
        <w:t>№</w:t>
      </w:r>
      <w:r w:rsidRPr="000B20DB">
        <w:rPr>
          <w:rFonts w:ascii="Times New Roman" w:hAnsi="Times New Roman" w:cs="Times New Roman"/>
          <w:sz w:val="28"/>
          <w:szCs w:val="28"/>
        </w:rPr>
        <w:t xml:space="preserve"> 932н</w:t>
      </w:r>
      <w:r w:rsidR="00347ED9" w:rsidRPr="000B20DB">
        <w:rPr>
          <w:rFonts w:ascii="Times New Roman" w:hAnsi="Times New Roman" w:cs="Times New Roman"/>
          <w:sz w:val="28"/>
          <w:szCs w:val="28"/>
        </w:rPr>
        <w:t>.</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8. Основными функциями </w:t>
      </w:r>
      <w:r w:rsidR="00480D9A" w:rsidRPr="000B20DB">
        <w:rPr>
          <w:rFonts w:ascii="Times New Roman" w:hAnsi="Times New Roman" w:cs="Times New Roman"/>
          <w:sz w:val="28"/>
          <w:szCs w:val="28"/>
        </w:rPr>
        <w:t>ОБУЗ «ОКПТД»</w:t>
      </w:r>
      <w:r w:rsidRPr="000B20DB">
        <w:rPr>
          <w:rFonts w:ascii="Times New Roman" w:hAnsi="Times New Roman" w:cs="Times New Roman"/>
          <w:sz w:val="28"/>
          <w:szCs w:val="28"/>
        </w:rPr>
        <w:t xml:space="preserve"> являются:</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осуществление комплекса диагностических мероприятий по установлению диагноза у лиц с подозрением на туберкулез;</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проведение комплекса диагностических и дифференциально-диагностических мероприятий больным с заболеваниями органов дыхания и средостения до установления окончательного диагноза;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отбор больных туберкулезом, нуждающихся в оказании специализированной, в том числе высокотехнологичной, медицинской помощи;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ежегодное прогнозирование и учет числа больных, нуждающихся и получивших высокотехнологичную медицинскую помощь;</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оказание первичной специализированной медико-санитарной помощи и специализированной медицинской помощи больным туберкулезом;</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направление больных туберкулезом на обследование и лечение в федеральные медицинские организации, оказывающие специализированную, в том числе высокотехнологичную, медицинскую помощь больным туберкулезом;</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проведение экспертизы временной нетрудоспособности и направление больных на медико-социальную экспертизу;</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осуществление реабилитационных мероприятий в отношении больных туберкулезом;</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диспансерное наблюдение больных туберкулезом;</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консультирование врачей медицинских организаций по сложным </w:t>
      </w:r>
      <w:r w:rsidRPr="000B20DB">
        <w:rPr>
          <w:rFonts w:ascii="Times New Roman" w:hAnsi="Times New Roman" w:cs="Times New Roman"/>
          <w:sz w:val="28"/>
          <w:szCs w:val="28"/>
        </w:rPr>
        <w:lastRenderedPageBreak/>
        <w:t>вопросам диагностики и лечения туберкулеза;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осуществление организационных мероприятий по раннему выявлению туберкулеза, в том числе массовых обследований населения с использованием флюорографии;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разработка рекомендаций по осуществлению профилактических противотуберкулезных мероприятий;</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учет, диспансерное наблюдение за лицами, контактными с больными туберкулезом, осуществление в их отношении профилактических и оздоровительных мероприятий;</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анализ состояния организации и качества оказания медицинской помощи больным туберкулезом, эффективности профилактических мероприятий, диагностики, лечения и диспансерного наблюдения;</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внедрение в деятельность противотуберкулезных медицинских организаций современных информационных технологий по учету заболеваемости и ведению медицинской документации;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участие в организации и проведении научно-практических мероприятий по вопросам туберкулеза;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санитарно-просветительская работа;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организационно-методическая помощь медицинским организациям в проведении противотуберкулезных мероприятий;</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методическая помощь учреждениям образования (дошкольные учреждения, учреждения среднего и высшего образования, интернаты) в планировании противотуберкулезных мероприятий;</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взаимодействие с органами социальной защиты населения, органами, осуществляющими санитарно-эпидемиологический надзор, государственными и общественными организациями по вопросам социальной поддержки и мотивирования больных туберкулезом к лечению, организации санитарно-эпидемиологического благополучия в очагах туберкулеза;</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организация и координация деятельности всех государственных и негосударственных организаций, а также частных лиц, принимающих участие в реализации мероприятий по оптимизации эпидемиологической ситуации по туберкулезу;</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иные функции в соответствии с законодательством Российской Федерации.</w:t>
      </w:r>
    </w:p>
    <w:p w:rsidR="00150ED9" w:rsidRPr="000B20DB" w:rsidRDefault="00150ED9" w:rsidP="00150ED9">
      <w:pPr>
        <w:pStyle w:val="ConsPlusNormal"/>
        <w:ind w:firstLine="540"/>
        <w:jc w:val="both"/>
        <w:rPr>
          <w:rFonts w:ascii="Times New Roman" w:hAnsi="Times New Roman" w:cs="Times New Roman"/>
          <w:sz w:val="28"/>
          <w:szCs w:val="28"/>
        </w:rPr>
      </w:pPr>
      <w:r w:rsidRPr="000B20DB">
        <w:rPr>
          <w:rFonts w:ascii="Times New Roman" w:hAnsi="Times New Roman" w:cs="Times New Roman"/>
          <w:sz w:val="28"/>
          <w:szCs w:val="28"/>
        </w:rPr>
        <w:t xml:space="preserve">9. </w:t>
      </w:r>
      <w:r w:rsidR="00480D9A" w:rsidRPr="000B20DB">
        <w:rPr>
          <w:rFonts w:ascii="Times New Roman" w:hAnsi="Times New Roman" w:cs="Times New Roman"/>
          <w:sz w:val="28"/>
          <w:szCs w:val="28"/>
        </w:rPr>
        <w:t xml:space="preserve">ОБУЗ «ОКПТД» </w:t>
      </w:r>
      <w:r w:rsidRPr="000B20DB">
        <w:rPr>
          <w:rFonts w:ascii="Times New Roman" w:hAnsi="Times New Roman" w:cs="Times New Roman"/>
          <w:sz w:val="28"/>
          <w:szCs w:val="28"/>
        </w:rPr>
        <w:t xml:space="preserve">может использоваться в качестве клинической базы образовательных учреждений среднего, высшего и дополнительного профессионального </w:t>
      </w:r>
      <w:r w:rsidR="002719C3" w:rsidRPr="000B20DB">
        <w:rPr>
          <w:rFonts w:ascii="Times New Roman" w:hAnsi="Times New Roman" w:cs="Times New Roman"/>
          <w:sz w:val="28"/>
          <w:szCs w:val="28"/>
        </w:rPr>
        <w:t>медицинского образования</w:t>
      </w:r>
      <w:r w:rsidRPr="000B20DB">
        <w:rPr>
          <w:rFonts w:ascii="Times New Roman" w:hAnsi="Times New Roman" w:cs="Times New Roman"/>
          <w:sz w:val="28"/>
          <w:szCs w:val="28"/>
        </w:rPr>
        <w:t>.</w:t>
      </w:r>
    </w:p>
    <w:p w:rsidR="00150ED9" w:rsidRPr="000B20DB" w:rsidRDefault="00150ED9" w:rsidP="00150ED9">
      <w:pPr>
        <w:pStyle w:val="ConsPlusNormal"/>
        <w:jc w:val="center"/>
        <w:rPr>
          <w:rFonts w:ascii="Times New Roman" w:hAnsi="Times New Roman" w:cs="Times New Roman"/>
          <w:sz w:val="28"/>
          <w:szCs w:val="28"/>
        </w:rPr>
      </w:pPr>
    </w:p>
    <w:p w:rsidR="00150ED9" w:rsidRDefault="00150ED9" w:rsidP="00150ED9">
      <w:pPr>
        <w:pStyle w:val="ConsPlusNormal"/>
        <w:jc w:val="center"/>
      </w:pPr>
    </w:p>
    <w:p w:rsidR="00150ED9" w:rsidRDefault="00150ED9" w:rsidP="00150ED9">
      <w:pPr>
        <w:pStyle w:val="ConsPlusNormal"/>
        <w:jc w:val="center"/>
      </w:pPr>
    </w:p>
    <w:p w:rsidR="00150ED9" w:rsidRDefault="00150ED9" w:rsidP="00150ED9">
      <w:pPr>
        <w:pStyle w:val="ConsPlusNormal"/>
        <w:jc w:val="center"/>
      </w:pPr>
    </w:p>
    <w:p w:rsidR="00150ED9" w:rsidRDefault="00150ED9" w:rsidP="00150ED9">
      <w:pPr>
        <w:pStyle w:val="ConsPlusNormal"/>
        <w:jc w:val="right"/>
      </w:pPr>
    </w:p>
    <w:sectPr w:rsidR="00150ED9" w:rsidSect="0074585C">
      <w:pgSz w:w="11906" w:h="16838"/>
      <w:pgMar w:top="1134" w:right="1276" w:bottom="851"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nsultant">
    <w:altName w:val="Courier New"/>
    <w:charset w:val="00"/>
    <w:family w:val="modern"/>
    <w:pitch w:val="fixed"/>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08"/>
  <w:characterSpacingControl w:val="doNotCompress"/>
  <w:compat/>
  <w:rsids>
    <w:rsidRoot w:val="00B87D00"/>
    <w:rsid w:val="0001312E"/>
    <w:rsid w:val="000979EE"/>
    <w:rsid w:val="000A349D"/>
    <w:rsid w:val="000B20DB"/>
    <w:rsid w:val="00104487"/>
    <w:rsid w:val="00136184"/>
    <w:rsid w:val="00150ED9"/>
    <w:rsid w:val="001C0F7E"/>
    <w:rsid w:val="001C47F5"/>
    <w:rsid w:val="001F1E5B"/>
    <w:rsid w:val="002136B7"/>
    <w:rsid w:val="002444FD"/>
    <w:rsid w:val="002719C3"/>
    <w:rsid w:val="00285C4B"/>
    <w:rsid w:val="002B7C41"/>
    <w:rsid w:val="002D2AF9"/>
    <w:rsid w:val="002D6078"/>
    <w:rsid w:val="002E1D69"/>
    <w:rsid w:val="002E4F35"/>
    <w:rsid w:val="003007FF"/>
    <w:rsid w:val="0031090C"/>
    <w:rsid w:val="003121AB"/>
    <w:rsid w:val="00347ED9"/>
    <w:rsid w:val="00361E86"/>
    <w:rsid w:val="003C7532"/>
    <w:rsid w:val="00480D9A"/>
    <w:rsid w:val="004B2E35"/>
    <w:rsid w:val="00552EC6"/>
    <w:rsid w:val="005E7079"/>
    <w:rsid w:val="00606DD4"/>
    <w:rsid w:val="0062631F"/>
    <w:rsid w:val="006E281B"/>
    <w:rsid w:val="007005CE"/>
    <w:rsid w:val="00710848"/>
    <w:rsid w:val="007231E6"/>
    <w:rsid w:val="0074585C"/>
    <w:rsid w:val="00773E8C"/>
    <w:rsid w:val="007B02C9"/>
    <w:rsid w:val="007B70BB"/>
    <w:rsid w:val="007C1CC3"/>
    <w:rsid w:val="00813946"/>
    <w:rsid w:val="00816E1D"/>
    <w:rsid w:val="0082343A"/>
    <w:rsid w:val="00842F36"/>
    <w:rsid w:val="008A0294"/>
    <w:rsid w:val="008B3B12"/>
    <w:rsid w:val="00916DB1"/>
    <w:rsid w:val="009307F0"/>
    <w:rsid w:val="00935C81"/>
    <w:rsid w:val="00972114"/>
    <w:rsid w:val="009C15CE"/>
    <w:rsid w:val="009D2F5A"/>
    <w:rsid w:val="00A87D46"/>
    <w:rsid w:val="00AB0EA9"/>
    <w:rsid w:val="00AB2909"/>
    <w:rsid w:val="00B87D00"/>
    <w:rsid w:val="00C13763"/>
    <w:rsid w:val="00C21180"/>
    <w:rsid w:val="00C23842"/>
    <w:rsid w:val="00CA13AE"/>
    <w:rsid w:val="00CC0C7F"/>
    <w:rsid w:val="00CC2EC1"/>
    <w:rsid w:val="00CF658B"/>
    <w:rsid w:val="00D0006F"/>
    <w:rsid w:val="00D5111A"/>
    <w:rsid w:val="00D70624"/>
    <w:rsid w:val="00DE45B7"/>
    <w:rsid w:val="00E22F3E"/>
    <w:rsid w:val="00E4076A"/>
    <w:rsid w:val="00E41DE1"/>
    <w:rsid w:val="00E5703D"/>
    <w:rsid w:val="00E5731D"/>
    <w:rsid w:val="00E95D16"/>
    <w:rsid w:val="00EB20A7"/>
    <w:rsid w:val="00F70FE7"/>
    <w:rsid w:val="00F71BC4"/>
    <w:rsid w:val="00F8579F"/>
    <w:rsid w:val="00FC0C43"/>
    <w:rsid w:val="00FE1E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D00"/>
    <w:rPr>
      <w:rFonts w:eastAsiaTheme="minorEastAsia"/>
      <w:lang w:eastAsia="ru-RU"/>
    </w:rPr>
  </w:style>
  <w:style w:type="paragraph" w:styleId="1">
    <w:name w:val="heading 1"/>
    <w:basedOn w:val="a"/>
    <w:next w:val="a"/>
    <w:link w:val="10"/>
    <w:qFormat/>
    <w:rsid w:val="00D70624"/>
    <w:pPr>
      <w:keepNext/>
      <w:spacing w:before="240" w:after="0" w:line="240" w:lineRule="auto"/>
      <w:jc w:val="center"/>
      <w:outlineLvl w:val="0"/>
    </w:pPr>
    <w:rPr>
      <w:rFonts w:ascii="Arial" w:eastAsia="Times New Roman" w:hAnsi="Arial" w:cs="Times New Roman"/>
      <w:b/>
      <w:smallCaps/>
      <w:spacing w:val="100"/>
      <w:sz w:val="5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7D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150ED9"/>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10">
    <w:name w:val="Заголовок 1 Знак"/>
    <w:basedOn w:val="a0"/>
    <w:link w:val="1"/>
    <w:rsid w:val="00D70624"/>
    <w:rPr>
      <w:rFonts w:ascii="Arial" w:eastAsia="Times New Roman" w:hAnsi="Arial" w:cs="Times New Roman"/>
      <w:b/>
      <w:smallCaps/>
      <w:spacing w:val="100"/>
      <w:sz w:val="52"/>
      <w:szCs w:val="20"/>
      <w:lang w:eastAsia="ru-RU"/>
    </w:rPr>
  </w:style>
  <w:style w:type="paragraph" w:styleId="a3">
    <w:name w:val="Subtitle"/>
    <w:basedOn w:val="a"/>
    <w:link w:val="a4"/>
    <w:qFormat/>
    <w:rsid w:val="00D70624"/>
    <w:pPr>
      <w:spacing w:after="0" w:line="240" w:lineRule="auto"/>
      <w:jc w:val="center"/>
    </w:pPr>
    <w:rPr>
      <w:rFonts w:ascii="Times New Roman" w:eastAsia="Times New Roman" w:hAnsi="Times New Roman" w:cs="Times New Roman"/>
      <w:b/>
      <w:smallCaps/>
      <w:spacing w:val="20"/>
      <w:sz w:val="32"/>
      <w:szCs w:val="20"/>
    </w:rPr>
  </w:style>
  <w:style w:type="character" w:customStyle="1" w:styleId="a4">
    <w:name w:val="Подзаголовок Знак"/>
    <w:basedOn w:val="a0"/>
    <w:link w:val="a3"/>
    <w:rsid w:val="00D70624"/>
    <w:rPr>
      <w:rFonts w:ascii="Times New Roman" w:eastAsia="Times New Roman" w:hAnsi="Times New Roman" w:cs="Times New Roman"/>
      <w:b/>
      <w:smallCaps/>
      <w:spacing w:val="20"/>
      <w:sz w:val="32"/>
      <w:szCs w:val="20"/>
      <w:lang w:eastAsia="ru-RU"/>
    </w:rPr>
  </w:style>
  <w:style w:type="character" w:styleId="a5">
    <w:name w:val="Hyperlink"/>
    <w:rsid w:val="00D70624"/>
    <w:rPr>
      <w:color w:val="0000FF"/>
      <w:u w:val="single"/>
    </w:rPr>
  </w:style>
  <w:style w:type="paragraph" w:customStyle="1" w:styleId="Heading">
    <w:name w:val="Heading"/>
    <w:rsid w:val="00D70624"/>
    <w:pPr>
      <w:autoSpaceDE w:val="0"/>
      <w:autoSpaceDN w:val="0"/>
      <w:adjustRightInd w:val="0"/>
      <w:spacing w:after="0" w:line="240" w:lineRule="auto"/>
    </w:pPr>
    <w:rPr>
      <w:rFonts w:ascii="Arial" w:eastAsia="Times New Roman" w:hAnsi="Arial" w:cs="Arial"/>
      <w:b/>
      <w:bCs/>
      <w:lang w:eastAsia="ru-RU"/>
    </w:rPr>
  </w:style>
  <w:style w:type="paragraph" w:customStyle="1" w:styleId="formattexttopleveltext">
    <w:name w:val="formattext topleveltext"/>
    <w:basedOn w:val="a"/>
    <w:rsid w:val="00D7062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FollowedHyperlink"/>
    <w:basedOn w:val="a0"/>
    <w:uiPriority w:val="99"/>
    <w:semiHidden/>
    <w:unhideWhenUsed/>
    <w:rsid w:val="0001312E"/>
    <w:rPr>
      <w:color w:val="954F72" w:themeColor="followedHyperlink"/>
      <w:u w:val="single"/>
    </w:rPr>
  </w:style>
  <w:style w:type="paragraph" w:styleId="a7">
    <w:name w:val="Body Text"/>
    <w:basedOn w:val="a"/>
    <w:link w:val="a8"/>
    <w:rsid w:val="00842F36"/>
    <w:pPr>
      <w:spacing w:after="120" w:line="240" w:lineRule="auto"/>
    </w:pPr>
    <w:rPr>
      <w:rFonts w:ascii="Times New Roman" w:eastAsia="Times New Roman" w:hAnsi="Times New Roman" w:cs="Times New Roman"/>
      <w:sz w:val="28"/>
      <w:szCs w:val="24"/>
    </w:rPr>
  </w:style>
  <w:style w:type="character" w:customStyle="1" w:styleId="a8">
    <w:name w:val="Основной текст Знак"/>
    <w:basedOn w:val="a0"/>
    <w:link w:val="a7"/>
    <w:rsid w:val="00842F36"/>
    <w:rPr>
      <w:rFonts w:ascii="Times New Roman" w:eastAsia="Times New Roman" w:hAnsi="Times New Roman" w:cs="Times New Roman"/>
      <w:sz w:val="28"/>
      <w:szCs w:val="24"/>
      <w:lang w:eastAsia="ru-RU"/>
    </w:rPr>
  </w:style>
  <w:style w:type="paragraph" w:customStyle="1" w:styleId="a9">
    <w:name w:val="Нормальный (таблица)"/>
    <w:basedOn w:val="a"/>
    <w:next w:val="a"/>
    <w:uiPriority w:val="99"/>
    <w:rsid w:val="00842F36"/>
    <w:pPr>
      <w:widowControl w:val="0"/>
      <w:autoSpaceDE w:val="0"/>
      <w:autoSpaceDN w:val="0"/>
      <w:adjustRightInd w:val="0"/>
      <w:spacing w:after="0" w:line="240" w:lineRule="auto"/>
      <w:jc w:val="both"/>
    </w:pPr>
    <w:rPr>
      <w:rFonts w:ascii="Arial" w:eastAsia="Times New Roman" w:hAnsi="Arial"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cs.cntd.ru/document/902385267" TargetMode="External"/><Relationship Id="rId5" Type="http://schemas.openxmlformats.org/officeDocument/2006/relationships/hyperlink" Target="http://docs.cntd.ru/document/902312609"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13</Pages>
  <Words>3728</Words>
  <Characters>21250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ЧЕРНИКОВ</dc:creator>
  <cp:lastModifiedBy>Пользователь Windows</cp:lastModifiedBy>
  <cp:revision>5</cp:revision>
  <cp:lastPrinted>2015-10-09T11:48:00Z</cp:lastPrinted>
  <dcterms:created xsi:type="dcterms:W3CDTF">2015-10-09T07:03:00Z</dcterms:created>
  <dcterms:modified xsi:type="dcterms:W3CDTF">2015-10-09T12:02:00Z</dcterms:modified>
</cp:coreProperties>
</file>