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35" w:rsidRPr="00E21AEF" w:rsidRDefault="004F7635" w:rsidP="00E21AEF">
      <w:pPr>
        <w:spacing w:after="0"/>
        <w:ind w:right="-52"/>
        <w:rPr>
          <w:b/>
          <w:sz w:val="28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 w:rsidR="00E21AEF">
        <w:rPr>
          <w:b/>
          <w:sz w:val="28"/>
        </w:rPr>
        <w:t xml:space="preserve">    </w:t>
      </w:r>
      <w:r>
        <w:rPr>
          <w:noProof/>
        </w:rPr>
        <w:drawing>
          <wp:inline distT="0" distB="0" distL="0" distR="0">
            <wp:extent cx="847725" cy="895350"/>
            <wp:effectExtent l="19050" t="0" r="9525" b="0"/>
            <wp:docPr id="1" name="Рисунок 1" descr="голуб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луб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635" w:rsidRDefault="004F7635" w:rsidP="004F7635">
      <w:pPr>
        <w:spacing w:after="0"/>
        <w:ind w:right="-52"/>
        <w:jc w:val="center"/>
        <w:rPr>
          <w:rFonts w:ascii="Times New Roman" w:hAnsi="Times New Roman"/>
        </w:rPr>
      </w:pPr>
    </w:p>
    <w:p w:rsidR="004F7635" w:rsidRDefault="004F7635" w:rsidP="004F7635">
      <w:pPr>
        <w:pStyle w:val="a4"/>
        <w:ind w:right="-52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Администрация Курской области</w:t>
      </w:r>
    </w:p>
    <w:p w:rsidR="004F7635" w:rsidRDefault="004F7635" w:rsidP="004F7635">
      <w:pPr>
        <w:spacing w:after="0"/>
        <w:ind w:right="-52"/>
        <w:jc w:val="center"/>
        <w:rPr>
          <w:rFonts w:ascii="Times New Roman" w:hAnsi="Times New Roman"/>
          <w:b/>
          <w:smallCaps/>
          <w:spacing w:val="20"/>
          <w:sz w:val="48"/>
        </w:rPr>
      </w:pPr>
      <w:r>
        <w:rPr>
          <w:rFonts w:ascii="Times New Roman" w:hAnsi="Times New Roman"/>
          <w:b/>
          <w:bCs/>
          <w:smallCaps/>
          <w:spacing w:val="20"/>
          <w:sz w:val="48"/>
        </w:rPr>
        <w:t>Комитет  здравоохранения</w:t>
      </w:r>
    </w:p>
    <w:p w:rsidR="004F7635" w:rsidRDefault="004F7635" w:rsidP="004F7635">
      <w:pPr>
        <w:pStyle w:val="3"/>
        <w:jc w:val="center"/>
        <w:rPr>
          <w:sz w:val="48"/>
        </w:rPr>
      </w:pPr>
      <w:r>
        <w:rPr>
          <w:sz w:val="48"/>
        </w:rPr>
        <w:t>Курской области</w:t>
      </w:r>
    </w:p>
    <w:p w:rsidR="004F7635" w:rsidRDefault="004F7635" w:rsidP="004F7635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F7635" w:rsidRDefault="004F7635" w:rsidP="004F7635">
      <w:pPr>
        <w:pStyle w:val="1"/>
        <w:jc w:val="center"/>
        <w:rPr>
          <w:b/>
          <w:bCs/>
          <w:sz w:val="56"/>
        </w:rPr>
      </w:pPr>
      <w:r>
        <w:rPr>
          <w:b/>
          <w:bCs/>
          <w:sz w:val="56"/>
        </w:rPr>
        <w:t>ПРИКАЗ</w:t>
      </w:r>
    </w:p>
    <w:p w:rsidR="0089231A" w:rsidRDefault="004F7635" w:rsidP="00DD03BA">
      <w:pPr>
        <w:pStyle w:val="1"/>
      </w:pPr>
      <w:r w:rsidRPr="004F7635">
        <w:t xml:space="preserve"> </w:t>
      </w:r>
    </w:p>
    <w:p w:rsidR="004F7635" w:rsidRPr="00DD03BA" w:rsidRDefault="004F7635" w:rsidP="00DD03BA">
      <w:pPr>
        <w:pStyle w:val="1"/>
      </w:pPr>
      <w:r w:rsidRPr="004F7635">
        <w:t xml:space="preserve"> </w:t>
      </w:r>
      <w:r w:rsidRPr="00DD03BA">
        <w:t>№ 154</w:t>
      </w:r>
      <w:r w:rsidR="00DD03BA">
        <w:t>а</w:t>
      </w:r>
      <w:r w:rsidRPr="00DD03BA">
        <w:t xml:space="preserve">                              </w:t>
      </w:r>
      <w:r w:rsidR="0089231A">
        <w:tab/>
        <w:t xml:space="preserve">    </w:t>
      </w:r>
      <w:r w:rsidRPr="00DD03BA">
        <w:t xml:space="preserve"> г. Курск </w:t>
      </w:r>
      <w:r w:rsidRPr="00DD03BA">
        <w:tab/>
      </w:r>
      <w:r w:rsidRPr="00DD03BA">
        <w:tab/>
      </w:r>
      <w:r w:rsidR="0089231A">
        <w:t xml:space="preserve">              </w:t>
      </w:r>
      <w:r w:rsidR="00E21AEF">
        <w:t xml:space="preserve"> </w:t>
      </w:r>
      <w:r w:rsidR="0089231A">
        <w:t xml:space="preserve"> </w:t>
      </w:r>
      <w:r w:rsidR="00DD03BA">
        <w:t xml:space="preserve">29 апреля </w:t>
      </w:r>
      <w:r w:rsidRPr="00DD03BA">
        <w:t>2014 г.</w:t>
      </w:r>
    </w:p>
    <w:p w:rsidR="004F7635" w:rsidRPr="00DD03BA" w:rsidRDefault="004F7635" w:rsidP="004F76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7635" w:rsidRDefault="004F7635" w:rsidP="004F7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прекращении действия </w:t>
      </w:r>
    </w:p>
    <w:p w:rsidR="004F7635" w:rsidRDefault="004F7635" w:rsidP="004F763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лицензии </w:t>
      </w:r>
      <w:r>
        <w:rPr>
          <w:rFonts w:ascii="Times New Roman" w:hAnsi="Times New Roman"/>
          <w:sz w:val="28"/>
        </w:rPr>
        <w:t xml:space="preserve">на </w:t>
      </w:r>
      <w:proofErr w:type="gramStart"/>
      <w:r>
        <w:rPr>
          <w:rFonts w:ascii="Times New Roman" w:hAnsi="Times New Roman"/>
          <w:sz w:val="28"/>
        </w:rPr>
        <w:t>медицинскую</w:t>
      </w:r>
      <w:proofErr w:type="gramEnd"/>
    </w:p>
    <w:p w:rsidR="004F7635" w:rsidRDefault="004F7635" w:rsidP="004F7635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 деятельность </w:t>
      </w:r>
    </w:p>
    <w:p w:rsidR="004F7635" w:rsidRDefault="004F7635" w:rsidP="004F76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4F7635" w:rsidRDefault="004F7635" w:rsidP="004F7635">
      <w:pPr>
        <w:spacing w:after="0" w:line="228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21.11.2011г. №323-ФЗ «Об основах охраны здоровья граждан»; Федеральным законом от 04.05.2011г. № 99-ФЗ «О лицензировании отдельных видов деятельности»; постановлением Губернатора Курской области от 21.12.2012г. № 488-пг «Об утверждении Положения о комитете здравоохранения Курской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»; </w:t>
      </w:r>
      <w:r>
        <w:rPr>
          <w:rFonts w:ascii="Times New Roman" w:hAnsi="Times New Roman"/>
          <w:sz w:val="28"/>
        </w:rPr>
        <w:t>Административным регламентом комитета здравоохранения Курской области по предоставлению государственной услуги «Лицензирование медицинской деятельности  (за исключением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деятельности, предусматривающей оказание услуг по оказанию высокотехнологичной медицинской помощи), медицинских и иных организаций (за исключением медицинских организаций, подведомственных федеральным органам исполнительной власти, государственным академиям наук, а также организаций федеральных органов исполнительной власти, в которых федеральным законом предусмотрена военная и приравненная к ней служба)», утвержденный приказом комитета здравоохранения Курской области № 239 от 25.06.2012г. (в редакции приказа комитета здравоохранения Курской области</w:t>
      </w:r>
      <w:proofErr w:type="gramEnd"/>
      <w:r>
        <w:rPr>
          <w:rFonts w:ascii="Times New Roman" w:hAnsi="Times New Roman"/>
          <w:sz w:val="28"/>
        </w:rPr>
        <w:t xml:space="preserve"> от 07.05.2013г. № 149); на основании заявления лицензиата</w:t>
      </w:r>
      <w:r>
        <w:rPr>
          <w:rFonts w:ascii="Times New Roman" w:hAnsi="Times New Roman"/>
          <w:b/>
          <w:sz w:val="28"/>
        </w:rPr>
        <w:t xml:space="preserve"> </w:t>
      </w:r>
    </w:p>
    <w:p w:rsidR="004F7635" w:rsidRDefault="004F7635" w:rsidP="004F7635">
      <w:pPr>
        <w:pStyle w:val="a5"/>
        <w:spacing w:line="228" w:lineRule="auto"/>
        <w:rPr>
          <w:rFonts w:eastAsiaTheme="minorEastAsia" w:cstheme="minorBidi"/>
          <w:szCs w:val="22"/>
          <w:u w:val="none"/>
        </w:rPr>
      </w:pPr>
    </w:p>
    <w:p w:rsidR="004F7635" w:rsidRDefault="004F7635" w:rsidP="004F7635">
      <w:pPr>
        <w:pStyle w:val="a5"/>
        <w:spacing w:line="228" w:lineRule="auto"/>
      </w:pPr>
      <w:r>
        <w:rPr>
          <w:u w:val="none"/>
        </w:rPr>
        <w:t>ПРИКАЗЫВАЮ:</w:t>
      </w:r>
      <w: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4F7635" w:rsidRDefault="004F7635" w:rsidP="004F7635">
      <w:pPr>
        <w:pStyle w:val="a5"/>
        <w:spacing w:line="228" w:lineRule="auto"/>
        <w:rPr>
          <w:u w:val="none"/>
        </w:rPr>
      </w:pPr>
      <w:r>
        <w:rPr>
          <w:u w:val="none"/>
        </w:rPr>
        <w:t>1</w:t>
      </w:r>
      <w:r w:rsidR="00A1183C">
        <w:rPr>
          <w:b/>
          <w:u w:val="none"/>
        </w:rPr>
        <w:t xml:space="preserve">. </w:t>
      </w:r>
      <w:proofErr w:type="gramStart"/>
      <w:r w:rsidR="00DD03BA">
        <w:rPr>
          <w:b/>
          <w:u w:val="none"/>
        </w:rPr>
        <w:t>Некоммерческому партнерству</w:t>
      </w:r>
      <w:r>
        <w:rPr>
          <w:b/>
          <w:u w:val="none"/>
        </w:rPr>
        <w:t xml:space="preserve"> «</w:t>
      </w:r>
      <w:r w:rsidR="00DD03BA">
        <w:rPr>
          <w:b/>
          <w:u w:val="none"/>
        </w:rPr>
        <w:t>Компания пассажирских перевозок» (НП</w:t>
      </w:r>
      <w:r>
        <w:rPr>
          <w:b/>
          <w:u w:val="none"/>
        </w:rPr>
        <w:t xml:space="preserve"> </w:t>
      </w:r>
      <w:r>
        <w:rPr>
          <w:u w:val="none"/>
        </w:rPr>
        <w:t>«</w:t>
      </w:r>
      <w:r w:rsidR="00DD03BA">
        <w:rPr>
          <w:b/>
          <w:u w:val="none"/>
        </w:rPr>
        <w:t>КПП</w:t>
      </w:r>
      <w:r>
        <w:rPr>
          <w:b/>
          <w:u w:val="none"/>
        </w:rPr>
        <w:t>»</w:t>
      </w:r>
      <w:r>
        <w:rPr>
          <w:u w:val="none"/>
        </w:rPr>
        <w:t xml:space="preserve"> прекратить действие лицензии на осуществление медицинской деятельности регистрационный номер ЛО-46-01-000</w:t>
      </w:r>
      <w:r w:rsidR="00DD03BA">
        <w:rPr>
          <w:u w:val="none"/>
        </w:rPr>
        <w:t>420</w:t>
      </w:r>
      <w:r>
        <w:rPr>
          <w:u w:val="none"/>
        </w:rPr>
        <w:t xml:space="preserve">, выданной  </w:t>
      </w:r>
      <w:r w:rsidR="00DD03BA">
        <w:rPr>
          <w:u w:val="none"/>
        </w:rPr>
        <w:t>14</w:t>
      </w:r>
      <w:r>
        <w:rPr>
          <w:u w:val="none"/>
        </w:rPr>
        <w:t>.</w:t>
      </w:r>
      <w:r w:rsidR="00DD03BA">
        <w:rPr>
          <w:u w:val="none"/>
        </w:rPr>
        <w:t>12</w:t>
      </w:r>
      <w:r>
        <w:rPr>
          <w:u w:val="none"/>
        </w:rPr>
        <w:t>.20</w:t>
      </w:r>
      <w:r w:rsidR="00DD03BA">
        <w:rPr>
          <w:u w:val="none"/>
        </w:rPr>
        <w:t xml:space="preserve">10 </w:t>
      </w:r>
      <w:r>
        <w:rPr>
          <w:u w:val="none"/>
        </w:rPr>
        <w:t xml:space="preserve">г. комитетом здравоохранения Курской области,  сроком действия по </w:t>
      </w:r>
      <w:r w:rsidR="00DD03BA">
        <w:rPr>
          <w:u w:val="none"/>
        </w:rPr>
        <w:t>14.12.2015 г</w:t>
      </w:r>
      <w:r>
        <w:rPr>
          <w:u w:val="none"/>
        </w:rPr>
        <w:t xml:space="preserve">. </w:t>
      </w:r>
      <w:proofErr w:type="gramEnd"/>
    </w:p>
    <w:p w:rsidR="004F7635" w:rsidRDefault="004F7635" w:rsidP="004F7635">
      <w:pPr>
        <w:pStyle w:val="a5"/>
        <w:tabs>
          <w:tab w:val="left" w:pos="2325"/>
        </w:tabs>
        <w:spacing w:line="228" w:lineRule="auto"/>
        <w:rPr>
          <w:b/>
          <w:u w:val="none"/>
        </w:rPr>
      </w:pPr>
      <w:r>
        <w:rPr>
          <w:u w:val="none"/>
        </w:rPr>
        <w:lastRenderedPageBreak/>
        <w:t xml:space="preserve">Место нахождения юридического лица: </w:t>
      </w:r>
      <w:r w:rsidR="00DD03BA">
        <w:rPr>
          <w:kern w:val="28"/>
          <w:u w:val="none"/>
        </w:rPr>
        <w:t xml:space="preserve">307170 Курская область, </w:t>
      </w:r>
      <w:r w:rsidR="009B1A2E">
        <w:rPr>
          <w:kern w:val="28"/>
          <w:u w:val="none"/>
        </w:rPr>
        <w:t>г. </w:t>
      </w:r>
      <w:r w:rsidR="00DD03BA">
        <w:rPr>
          <w:kern w:val="28"/>
          <w:u w:val="none"/>
        </w:rPr>
        <w:t>Железногорск, ул. Гагарин</w:t>
      </w:r>
      <w:r w:rsidR="00A1183C">
        <w:rPr>
          <w:kern w:val="28"/>
          <w:u w:val="none"/>
        </w:rPr>
        <w:t>а</w:t>
      </w:r>
      <w:r w:rsidR="00DD03BA">
        <w:rPr>
          <w:kern w:val="28"/>
          <w:u w:val="none"/>
        </w:rPr>
        <w:t>, д. 1.</w:t>
      </w:r>
    </w:p>
    <w:p w:rsidR="004F7635" w:rsidRDefault="004F7635" w:rsidP="004F7635">
      <w:pPr>
        <w:spacing w:after="0" w:line="228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ОГРН: 10</w:t>
      </w:r>
      <w:r w:rsidR="0089231A">
        <w:rPr>
          <w:rFonts w:ascii="Times New Roman" w:hAnsi="Times New Roman"/>
          <w:sz w:val="28"/>
          <w:szCs w:val="28"/>
        </w:rPr>
        <w:t>84600000550</w:t>
      </w:r>
      <w:r>
        <w:rPr>
          <w:rFonts w:ascii="Times New Roman" w:hAnsi="Times New Roman"/>
          <w:sz w:val="28"/>
          <w:szCs w:val="28"/>
        </w:rPr>
        <w:t>;</w:t>
      </w:r>
    </w:p>
    <w:p w:rsidR="004F7635" w:rsidRDefault="004F7635" w:rsidP="004F7635">
      <w:pPr>
        <w:spacing w:after="0" w:line="228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ИНН: 463</w:t>
      </w:r>
      <w:r w:rsidR="0089231A">
        <w:rPr>
          <w:rFonts w:ascii="Times New Roman" w:hAnsi="Times New Roman"/>
          <w:sz w:val="28"/>
          <w:szCs w:val="28"/>
        </w:rPr>
        <w:t>3021365</w:t>
      </w:r>
      <w:r>
        <w:rPr>
          <w:rFonts w:ascii="Times New Roman" w:hAnsi="Times New Roman"/>
          <w:sz w:val="28"/>
          <w:szCs w:val="28"/>
        </w:rPr>
        <w:t>;</w:t>
      </w:r>
    </w:p>
    <w:p w:rsidR="004F7635" w:rsidRDefault="004F7635" w:rsidP="004F7635">
      <w:pPr>
        <w:spacing w:after="0" w:line="228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ОКПО:</w:t>
      </w:r>
      <w:r w:rsidR="0089231A">
        <w:rPr>
          <w:rFonts w:ascii="Times New Roman" w:hAnsi="Times New Roman"/>
          <w:sz w:val="28"/>
          <w:szCs w:val="28"/>
        </w:rPr>
        <w:t xml:space="preserve"> 81762938</w:t>
      </w:r>
      <w:r>
        <w:rPr>
          <w:rFonts w:ascii="Times New Roman" w:hAnsi="Times New Roman"/>
          <w:sz w:val="28"/>
          <w:szCs w:val="28"/>
        </w:rPr>
        <w:t>.</w:t>
      </w:r>
    </w:p>
    <w:p w:rsidR="00DD03BA" w:rsidRDefault="004F7635" w:rsidP="00DD03BA">
      <w:pPr>
        <w:pStyle w:val="a5"/>
        <w:tabs>
          <w:tab w:val="left" w:pos="2325"/>
        </w:tabs>
        <w:spacing w:line="228" w:lineRule="auto"/>
        <w:rPr>
          <w:b/>
          <w:u w:val="none"/>
        </w:rPr>
      </w:pPr>
      <w:r>
        <w:rPr>
          <w:u w:val="none"/>
        </w:rPr>
        <w:t xml:space="preserve">Адрес места осуществления деятельности: </w:t>
      </w:r>
      <w:r w:rsidR="00DD03BA">
        <w:rPr>
          <w:kern w:val="28"/>
          <w:u w:val="none"/>
        </w:rPr>
        <w:t>307170 Курская область, г. Железногорск, проезд Ветеринарный, здание №2.</w:t>
      </w:r>
    </w:p>
    <w:p w:rsidR="00676835" w:rsidRDefault="00676835" w:rsidP="004F7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(услуги), выполняемые:</w:t>
      </w:r>
    </w:p>
    <w:p w:rsidR="00676835" w:rsidRDefault="00676835" w:rsidP="004F7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доврачебной медицинской помощи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4F7635" w:rsidRDefault="00676835" w:rsidP="004F7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медицинским осмотрам (</w:t>
      </w:r>
      <w:proofErr w:type="spellStart"/>
      <w:r>
        <w:rPr>
          <w:rFonts w:ascii="Times New Roman" w:hAnsi="Times New Roman"/>
          <w:sz w:val="28"/>
          <w:szCs w:val="28"/>
        </w:rPr>
        <w:t>предрейсовым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послерейсовым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4F7635">
        <w:rPr>
          <w:rFonts w:ascii="Times New Roman" w:hAnsi="Times New Roman"/>
          <w:sz w:val="28"/>
          <w:szCs w:val="28"/>
        </w:rPr>
        <w:t>.</w:t>
      </w:r>
    </w:p>
    <w:p w:rsidR="004F7635" w:rsidRDefault="004F7635" w:rsidP="004F7635">
      <w:pPr>
        <w:pStyle w:val="a5"/>
        <w:tabs>
          <w:tab w:val="left" w:pos="2325"/>
        </w:tabs>
        <w:spacing w:line="228" w:lineRule="auto"/>
        <w:rPr>
          <w:b/>
          <w:u w:val="none"/>
        </w:rPr>
      </w:pPr>
    </w:p>
    <w:p w:rsidR="004F7635" w:rsidRDefault="004F7635" w:rsidP="00E21AEF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 установленном законом порядке уведомить о принятом решении ИФНС России и лицензиата. </w:t>
      </w:r>
    </w:p>
    <w:p w:rsidR="004F7635" w:rsidRDefault="004F7635" w:rsidP="009B1A2E">
      <w:pPr>
        <w:pStyle w:val="31"/>
        <w:tabs>
          <w:tab w:val="left" w:pos="1440"/>
        </w:tabs>
        <w:spacing w:after="0" w:line="228" w:lineRule="auto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3. Внести изменения в реестр лицензий по медицинской деятельности.</w:t>
      </w:r>
    </w:p>
    <w:p w:rsidR="004F7635" w:rsidRDefault="004F7635" w:rsidP="00E21AEF">
      <w:pPr>
        <w:pStyle w:val="31"/>
        <w:tabs>
          <w:tab w:val="left" w:pos="1440"/>
        </w:tabs>
        <w:spacing w:after="0"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Сведения из реестра разместить на сайте комитета здравоохранения            </w:t>
      </w:r>
    </w:p>
    <w:p w:rsidR="004F7635" w:rsidRDefault="004F7635" w:rsidP="009B1A2E">
      <w:pPr>
        <w:pStyle w:val="31"/>
        <w:tabs>
          <w:tab w:val="left" w:pos="1440"/>
        </w:tabs>
        <w:spacing w:after="0"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Курской области</w:t>
      </w:r>
    </w:p>
    <w:p w:rsidR="004F7635" w:rsidRDefault="004F7635" w:rsidP="009B1A2E">
      <w:pPr>
        <w:pStyle w:val="31"/>
        <w:tabs>
          <w:tab w:val="left" w:pos="1440"/>
        </w:tabs>
        <w:spacing w:after="0"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Приказ вступает в силу с момента его подписания.</w:t>
      </w:r>
    </w:p>
    <w:p w:rsidR="0089231A" w:rsidRPr="0005724E" w:rsidRDefault="0089231A" w:rsidP="00E21A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24E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05724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5724E">
        <w:rPr>
          <w:rFonts w:ascii="Times New Roman" w:hAnsi="Times New Roman"/>
          <w:sz w:val="28"/>
          <w:szCs w:val="28"/>
        </w:rPr>
        <w:t xml:space="preserve"> исполнением настоящего приказа </w:t>
      </w:r>
      <w:r>
        <w:rPr>
          <w:rFonts w:ascii="Times New Roman" w:hAnsi="Times New Roman"/>
          <w:sz w:val="28"/>
          <w:szCs w:val="28"/>
        </w:rPr>
        <w:t>оставляю за собой.</w:t>
      </w:r>
      <w:r w:rsidRPr="0005724E">
        <w:rPr>
          <w:rFonts w:ascii="Times New Roman" w:hAnsi="Times New Roman"/>
          <w:sz w:val="28"/>
          <w:szCs w:val="28"/>
        </w:rPr>
        <w:t xml:space="preserve"> </w:t>
      </w:r>
    </w:p>
    <w:p w:rsidR="0089231A" w:rsidRPr="0005724E" w:rsidRDefault="0089231A" w:rsidP="00E21AE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183C" w:rsidRDefault="00A1183C" w:rsidP="00E21AE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231A" w:rsidRPr="0005724E" w:rsidRDefault="0089231A" w:rsidP="00E21AE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о. председателя</w:t>
      </w:r>
      <w:r w:rsidRPr="0005724E">
        <w:rPr>
          <w:rFonts w:ascii="Times New Roman" w:hAnsi="Times New Roman"/>
          <w:sz w:val="28"/>
          <w:szCs w:val="28"/>
        </w:rPr>
        <w:t xml:space="preserve"> комитета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9B1A2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В.А. </w:t>
      </w:r>
      <w:proofErr w:type="spellStart"/>
      <w:r>
        <w:rPr>
          <w:rFonts w:ascii="Times New Roman" w:hAnsi="Times New Roman"/>
          <w:sz w:val="28"/>
          <w:szCs w:val="28"/>
        </w:rPr>
        <w:t>Домекин</w:t>
      </w:r>
      <w:proofErr w:type="spellEnd"/>
    </w:p>
    <w:p w:rsidR="004F7635" w:rsidRDefault="004F7635" w:rsidP="00E21AEF">
      <w:pPr>
        <w:spacing w:after="0" w:line="228" w:lineRule="auto"/>
        <w:jc w:val="both"/>
      </w:pPr>
    </w:p>
    <w:p w:rsidR="004F7635" w:rsidRDefault="004F7635" w:rsidP="00E21AEF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E21AEF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E21AEF">
      <w:pPr>
        <w:tabs>
          <w:tab w:val="left" w:pos="1440"/>
        </w:tabs>
        <w:spacing w:after="0"/>
        <w:jc w:val="both"/>
        <w:rPr>
          <w:sz w:val="14"/>
          <w:szCs w:val="14"/>
        </w:rPr>
      </w:pPr>
      <w:bookmarkStart w:id="0" w:name="_GoBack"/>
    </w:p>
    <w:p w:rsidR="004F7635" w:rsidRDefault="004F7635" w:rsidP="00E21AEF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bookmarkEnd w:id="0"/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4F7635" w:rsidRDefault="004F7635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873CD9" w:rsidRDefault="00873CD9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873CD9" w:rsidRDefault="00873CD9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873CD9" w:rsidRDefault="00873CD9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873CD9" w:rsidRDefault="00873CD9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873CD9" w:rsidRDefault="00873CD9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Default="00E21AEF" w:rsidP="004F763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E21AEF" w:rsidRPr="00873CD9" w:rsidRDefault="00E21AEF" w:rsidP="004F7635">
      <w:pPr>
        <w:tabs>
          <w:tab w:val="left" w:pos="144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4F7635" w:rsidRPr="00873CD9" w:rsidRDefault="004F7635" w:rsidP="004F7635">
      <w:pPr>
        <w:tabs>
          <w:tab w:val="left" w:pos="144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873CD9">
        <w:rPr>
          <w:rFonts w:ascii="Times New Roman" w:hAnsi="Times New Roman" w:cs="Times New Roman"/>
          <w:sz w:val="16"/>
          <w:szCs w:val="16"/>
        </w:rPr>
        <w:t>Байбакова</w:t>
      </w:r>
      <w:proofErr w:type="spellEnd"/>
      <w:r w:rsidRPr="00873CD9">
        <w:rPr>
          <w:rFonts w:ascii="Times New Roman" w:hAnsi="Times New Roman" w:cs="Times New Roman"/>
          <w:sz w:val="16"/>
          <w:szCs w:val="16"/>
        </w:rPr>
        <w:t xml:space="preserve"> Ю.Н..</w:t>
      </w:r>
    </w:p>
    <w:p w:rsidR="004F7635" w:rsidRPr="00873CD9" w:rsidRDefault="004F7635" w:rsidP="004F7635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73CD9">
        <w:rPr>
          <w:rFonts w:ascii="Times New Roman" w:hAnsi="Times New Roman" w:cs="Times New Roman"/>
          <w:b/>
          <w:sz w:val="16"/>
          <w:szCs w:val="16"/>
        </w:rPr>
        <w:t>(4712)58-67-17</w:t>
      </w:r>
    </w:p>
    <w:p w:rsidR="0089231A" w:rsidRDefault="0089231A" w:rsidP="004F7635">
      <w:pPr>
        <w:spacing w:after="0"/>
        <w:rPr>
          <w:b/>
          <w:sz w:val="14"/>
          <w:szCs w:val="14"/>
        </w:rPr>
      </w:pPr>
    </w:p>
    <w:p w:rsidR="0089231A" w:rsidRDefault="0089231A" w:rsidP="004F7635">
      <w:pPr>
        <w:spacing w:after="0"/>
        <w:rPr>
          <w:b/>
          <w:sz w:val="14"/>
          <w:szCs w:val="14"/>
        </w:rPr>
      </w:pPr>
    </w:p>
    <w:p w:rsidR="0089231A" w:rsidRDefault="0089231A" w:rsidP="004F7635">
      <w:pPr>
        <w:spacing w:after="0"/>
        <w:rPr>
          <w:b/>
          <w:sz w:val="14"/>
          <w:szCs w:val="14"/>
        </w:rPr>
      </w:pPr>
    </w:p>
    <w:p w:rsidR="0089231A" w:rsidRDefault="0089231A" w:rsidP="004F7635">
      <w:pPr>
        <w:spacing w:after="0"/>
        <w:rPr>
          <w:b/>
          <w:sz w:val="14"/>
          <w:szCs w:val="14"/>
        </w:rPr>
      </w:pPr>
    </w:p>
    <w:sectPr w:rsidR="0089231A" w:rsidSect="00E21AEF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7635"/>
    <w:rsid w:val="00156A57"/>
    <w:rsid w:val="0020626C"/>
    <w:rsid w:val="004F7635"/>
    <w:rsid w:val="00676835"/>
    <w:rsid w:val="00873CD9"/>
    <w:rsid w:val="0089231A"/>
    <w:rsid w:val="00960D14"/>
    <w:rsid w:val="009B1A2E"/>
    <w:rsid w:val="00A1183C"/>
    <w:rsid w:val="00DD03BA"/>
    <w:rsid w:val="00E21AEF"/>
    <w:rsid w:val="00F7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7635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F7635"/>
    <w:pPr>
      <w:keepNext/>
      <w:spacing w:after="0" w:line="240" w:lineRule="auto"/>
      <w:ind w:right="-52"/>
      <w:outlineLvl w:val="2"/>
    </w:pPr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635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4F7635"/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character" w:styleId="a3">
    <w:name w:val="Hyperlink"/>
    <w:semiHidden/>
    <w:unhideWhenUsed/>
    <w:rsid w:val="004F7635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4F7635"/>
    <w:pPr>
      <w:spacing w:after="0" w:line="240" w:lineRule="auto"/>
      <w:ind w:right="45"/>
      <w:jc w:val="center"/>
    </w:pPr>
    <w:rPr>
      <w:rFonts w:ascii="Courier New" w:eastAsia="Times New Roman" w:hAnsi="Courier New" w:cs="Times New Roman"/>
      <w:smallCaps/>
      <w:spacing w:val="20"/>
      <w:sz w:val="32"/>
      <w:szCs w:val="20"/>
    </w:rPr>
  </w:style>
  <w:style w:type="paragraph" w:styleId="a5">
    <w:name w:val="Body Text"/>
    <w:basedOn w:val="a"/>
    <w:link w:val="a6"/>
    <w:unhideWhenUsed/>
    <w:rsid w:val="004F76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4F7635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4F763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F763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link w:val="aa"/>
    <w:qFormat/>
    <w:rsid w:val="004F763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4F7635"/>
    <w:rPr>
      <w:rFonts w:ascii="Cambria" w:eastAsia="Times New Roman" w:hAnsi="Cambria"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4F76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F7635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4F7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0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9</cp:revision>
  <cp:lastPrinted>2014-04-29T12:22:00Z</cp:lastPrinted>
  <dcterms:created xsi:type="dcterms:W3CDTF">2014-04-29T11:46:00Z</dcterms:created>
  <dcterms:modified xsi:type="dcterms:W3CDTF">2014-05-06T11:08:00Z</dcterms:modified>
</cp:coreProperties>
</file>